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41"/>
        <w:jc w:val="center"/>
        <w:spacing w:line="360" w:lineRule="auto"/>
        <w:rPr>
          <w:sz w:val="24"/>
          <w:szCs w:val="24"/>
        </w:rPr>
        <w:outlineLvl w:val="0"/>
      </w:pPr>
      <w:r>
        <w:rPr>
          <w:sz w:val="24"/>
          <w:szCs w:val="24"/>
        </w:rPr>
        <mc:AlternateContent>
          <mc:Choice Requires="wpg">
            <w:drawing>
              <wp:inline xmlns:wp="http://schemas.openxmlformats.org/drawingml/2006/wordprocessingDrawing" distT="0" distB="0" distL="0" distR="0">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pic:cNvPicPr>
                        <pic:nvPr/>
                      </pic:nvPicPr>
                      <pic:blipFill>
                        <a:blip r:embed="rId12"/>
                        <a:stretch/>
                      </pic:blipFill>
                      <pic:spPr bwMode="auto">
                        <a:xfrm>
                          <a:off x="0" y="0"/>
                          <a:ext cx="638175" cy="6762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25pt;height:53.25pt;mso-wrap-distance-left:0.00pt;mso-wrap-distance-top:0.00pt;mso-wrap-distance-right:0.00pt;mso-wrap-distance-bottom:0.00pt;" stroked="f">
                <v:path textboxrect="0,0,0,0"/>
                <v:imagedata r:id="rId12" o:title=""/>
              </v:shape>
            </w:pict>
          </mc:Fallback>
        </mc:AlternateContent>
      </w:r>
      <w:r>
        <w:rPr>
          <w:sz w:val="24"/>
          <w:szCs w:val="24"/>
        </w:rPr>
      </w:r>
    </w:p>
    <w:p>
      <w:pPr>
        <w:pStyle w:val="741"/>
        <w:ind w:hanging="426"/>
        <w:jc w:val="center"/>
        <w:spacing w:line="400" w:lineRule="exact"/>
        <w:rPr>
          <w:sz w:val="24"/>
          <w:szCs w:val="24"/>
        </w:rPr>
        <w:outlineLvl w:val="0"/>
      </w:pPr>
      <w:r>
        <w:rPr>
          <w:sz w:val="24"/>
          <w:szCs w:val="24"/>
        </w:rPr>
        <w:t xml:space="preserve">МИНИСТЕРСТВО НАУКИ И ВЫСШЕГО ОБРАЗОВАНИЯ РОССИЙСКОЙ ФЕДЕРАЦИИ</w:t>
      </w:r>
      <w:r>
        <w:rPr>
          <w:sz w:val="24"/>
          <w:szCs w:val="24"/>
        </w:rPr>
      </w:r>
    </w:p>
    <w:p>
      <w:pPr>
        <w:pStyle w:val="741"/>
        <w:jc w:val="center"/>
        <w:spacing w:before="120"/>
        <w:rPr>
          <w:b/>
          <w:bCs/>
          <w:sz w:val="24"/>
          <w:szCs w:val="24"/>
        </w:rPr>
      </w:pPr>
      <w:r>
        <w:rPr>
          <w:b/>
          <w:bCs/>
          <w:sz w:val="24"/>
          <w:szCs w:val="24"/>
        </w:rPr>
        <w:t xml:space="preserve">ФЕДЕРАЛЬНОЕ ГОСУДАРСТВЕННОЕ БЮДЖЕТНОЕ ОБРАЗОВАТЕЛЬНОЕ УЧРЕЖДЕНИЕ ВЫСШЕГО ОБРАЗОВАНИЯ</w:t>
      </w:r>
      <w:r>
        <w:rPr>
          <w:b/>
          <w:bCs/>
          <w:sz w:val="24"/>
          <w:szCs w:val="24"/>
        </w:rPr>
      </w:r>
    </w:p>
    <w:p>
      <w:pPr>
        <w:pStyle w:val="741"/>
        <w:ind w:hanging="284"/>
        <w:jc w:val="center"/>
        <w:rPr>
          <w:b/>
          <w:bCs/>
          <w:sz w:val="24"/>
          <w:szCs w:val="24"/>
        </w:rPr>
      </w:pPr>
      <w:r>
        <w:rPr>
          <w:b/>
          <w:bCs/>
          <w:sz w:val="24"/>
          <w:szCs w:val="24"/>
        </w:rPr>
        <w:t xml:space="preserve">«ДОНСКОЙ ГОСУДАРСТВЕННЫЙ ТЕХНИЧЕСКИЙ УНИВЕРСИТЕТ»</w:t>
      </w:r>
      <w:r>
        <w:rPr>
          <w:b/>
          <w:bCs/>
          <w:sz w:val="24"/>
          <w:szCs w:val="24"/>
        </w:rPr>
      </w:r>
    </w:p>
    <w:p>
      <w:pPr>
        <w:pStyle w:val="741"/>
        <w:jc w:val="center"/>
        <w:spacing w:before="120"/>
        <w:rPr>
          <w:b/>
          <w:sz w:val="24"/>
          <w:szCs w:val="24"/>
        </w:rPr>
      </w:pPr>
      <w:r>
        <w:rPr>
          <w:b/>
          <w:bCs/>
          <w:sz w:val="24"/>
          <w:szCs w:val="24"/>
        </w:rPr>
        <w:t xml:space="preserve">(ДГТУ)</w:t>
      </w:r>
      <w:r>
        <w:rPr>
          <w:b/>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t xml:space="preserve">КАФЕДРА «</w:t>
      </w:r>
      <w:r>
        <w:rPr>
          <w:rFonts w:ascii="Times New Roman" w:hAnsi="Times New Roman"/>
          <w:caps/>
          <w:sz w:val="24"/>
          <w:szCs w:val="24"/>
        </w:rPr>
        <w:t xml:space="preserve">Химия</w:t>
      </w:r>
      <w:r>
        <w:rPr>
          <w:rFonts w:ascii="Times New Roman" w:hAnsi="Times New Roman"/>
          <w:caps/>
          <w:sz w:val="24"/>
          <w:szCs w:val="24"/>
        </w:rPr>
        <w:t xml:space="preserve">»</w:t>
      </w:r>
      <w:r>
        <w:rPr>
          <w:rFonts w:ascii="Times New Roman" w:hAnsi="Times New Roman"/>
          <w:caps/>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keepNext/>
        <w:spacing w:after="0" w:line="240" w:lineRule="auto"/>
        <w:rPr>
          <w:rFonts w:ascii="Times New Roman" w:hAnsi="Times New Roman"/>
          <w:b/>
          <w:caps/>
          <w:sz w:val="24"/>
          <w:szCs w:val="24"/>
        </w:rPr>
        <w:outlineLvl w:val="2"/>
      </w:pPr>
      <w:r>
        <w:rPr>
          <w:rFonts w:ascii="Times New Roman" w:hAnsi="Times New Roman"/>
          <w:b/>
          <w:caps/>
          <w:sz w:val="24"/>
          <w:szCs w:val="24"/>
        </w:rPr>
        <w:t xml:space="preserve">Свойства p-металлов и их соединений</w:t>
      </w:r>
      <w:r>
        <w:rPr>
          <w:rFonts w:ascii="Times New Roman" w:hAnsi="Times New Roman"/>
          <w:b/>
          <w:caps/>
          <w:sz w:val="24"/>
          <w:szCs w:val="24"/>
        </w:rPr>
      </w:r>
    </w:p>
    <w:p>
      <w:pPr>
        <w:jc w:val="center"/>
        <w:keepNext/>
        <w:spacing w:after="0" w:line="240" w:lineRule="auto"/>
        <w:rPr>
          <w:rFonts w:ascii="Times New Roman" w:hAnsi="Times New Roman"/>
          <w:b/>
          <w:caps/>
          <w:sz w:val="24"/>
          <w:szCs w:val="24"/>
        </w:rPr>
        <w:outlineLvl w:val="2"/>
      </w:pPr>
      <w:r>
        <w:rPr>
          <w:rFonts w:ascii="Times New Roman" w:hAnsi="Times New Roman"/>
          <w:b/>
          <w:caps/>
          <w:sz w:val="24"/>
          <w:szCs w:val="24"/>
        </w:rPr>
      </w:r>
      <w:r>
        <w:rPr>
          <w:rFonts w:ascii="Times New Roman" w:hAnsi="Times New Roman"/>
          <w:b/>
          <w:cap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t xml:space="preserve">Практикум</w:t>
      </w:r>
      <w:r>
        <w:rPr>
          <w:rFonts w:ascii="Times New Roman" w:hAnsi="Times New Roman"/>
          <w:b/>
          <w:bCs/>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о выполнению </w:t>
      </w:r>
      <w:r>
        <w:rPr>
          <w:rFonts w:ascii="Times New Roman" w:hAnsi="Times New Roman"/>
          <w:sz w:val="24"/>
          <w:szCs w:val="24"/>
        </w:rPr>
        <w:t xml:space="preserve">лабораторной </w:t>
      </w:r>
      <w:r>
        <w:rPr>
          <w:rFonts w:ascii="Times New Roman" w:hAnsi="Times New Roman"/>
          <w:sz w:val="24"/>
          <w:szCs w:val="24"/>
        </w:rPr>
        <w:t xml:space="preserve">работы</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12</w:t>
      </w:r>
      <w:r>
        <w:rPr>
          <w:rFonts w:ascii="Times New Roman" w:hAnsi="Times New Roman"/>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по дисциплине </w:t>
      </w:r>
      <w:r>
        <w:rPr>
          <w:rFonts w:ascii="Times New Roman" w:hAnsi="Times New Roman"/>
          <w:sz w:val="24"/>
          <w:szCs w:val="24"/>
        </w:rPr>
      </w:r>
    </w:p>
    <w:p>
      <w:pPr>
        <w:jc w:val="center"/>
        <w:spacing w:before="180" w:after="0" w:line="240" w:lineRule="auto"/>
        <w:widowControl w:val="off"/>
        <w:rPr>
          <w:rFonts w:ascii="Times New Roman" w:hAnsi="Times New Roman"/>
          <w:bCs/>
          <w:sz w:val="24"/>
          <w:szCs w:val="24"/>
        </w:rPr>
      </w:pP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t xml:space="preserve">Ростов-на-Дону</w:t>
      </w:r>
      <w:r>
        <w:rPr>
          <w:rFonts w:ascii="Times New Roman" w:hAnsi="Times New Roman"/>
          <w:bCs/>
          <w:sz w:val="24"/>
          <w:szCs w:val="24"/>
        </w:rPr>
      </w:r>
    </w:p>
    <w:p>
      <w:pPr>
        <w:ind w:right="15"/>
        <w:jc w:val="center"/>
        <w:spacing w:before="180" w:after="0" w:line="240" w:lineRule="auto"/>
        <w:widowControl w:val="off"/>
        <w:rPr>
          <w:rFonts w:ascii="Times New Roman" w:hAnsi="Times New Roman"/>
          <w:b/>
          <w:sz w:val="24"/>
          <w:szCs w:val="24"/>
        </w:rPr>
      </w:pPr>
      <w:r>
        <w:rPr>
          <w:rFonts w:ascii="Times New Roman" w:hAnsi="Times New Roman"/>
          <w:sz w:val="24"/>
          <w:szCs w:val="24"/>
        </w:rPr>
        <w:t xml:space="preserve">20</w:t>
      </w:r>
      <w:r>
        <w:rPr>
          <w:rFonts w:ascii="Times New Roman" w:hAnsi="Times New Roman"/>
          <w:sz w:val="24"/>
          <w:szCs w:val="24"/>
        </w:rPr>
        <w:t xml:space="preserve">24 г</w:t>
      </w:r>
      <w:r>
        <w:rPr>
          <w:rFonts w:ascii="Times New Roman" w:hAnsi="Times New Roman"/>
          <w:sz w:val="24"/>
          <w:szCs w:val="24"/>
        </w:rPr>
        <w:t xml:space="preserve"> </w:t>
      </w:r>
      <w:r>
        <w:rPr>
          <w:rFonts w:ascii="Times New Roman" w:hAnsi="Times New Roman"/>
          <w:b/>
          <w:sz w:val="24"/>
          <w:szCs w:val="24"/>
        </w:rPr>
      </w:r>
    </w:p>
    <w:p>
      <w:pPr>
        <w:ind w:firstLine="709"/>
        <w:jc w:val="both"/>
        <w:spacing w:after="0" w:line="240" w:lineRule="auto"/>
        <w:rPr>
          <w:rFonts w:ascii="Times New Roman" w:hAnsi="Times New Roman"/>
          <w:spacing w:val="20"/>
          <w:sz w:val="24"/>
          <w:szCs w:val="24"/>
        </w:rPr>
      </w:pPr>
      <w:r>
        <w:rPr>
          <w:rFonts w:ascii="Times New Roman" w:hAnsi="Times New Roman"/>
          <w:sz w:val="24"/>
          <w:szCs w:val="24"/>
        </w:rPr>
        <w:br w:type="page" w:clear="all"/>
      </w:r>
      <w:r>
        <w:rPr>
          <w:rFonts w:ascii="Times New Roman" w:hAnsi="Times New Roman"/>
          <w:sz w:val="24"/>
          <w:szCs w:val="24"/>
        </w:rPr>
        <w:t xml:space="preserve">Составители: </w:t>
      </w:r>
      <w:r>
        <w:rPr>
          <w:rFonts w:ascii="Times New Roman" w:hAnsi="Times New Roman"/>
          <w:sz w:val="24"/>
          <w:szCs w:val="24"/>
        </w:rPr>
      </w:r>
      <w:r>
        <w:rPr>
          <w:rFonts w:ascii="Times New Roman" w:hAnsi="Times New Roman"/>
          <w:sz w:val="24"/>
          <w:szCs w:val="24"/>
        </w:rPr>
        <w:t xml:space="preserve">к.х.н., доцент </w:t>
      </w:r>
      <w:r>
        <w:rPr>
          <w:rFonts w:ascii="Times New Roman" w:hAnsi="Times New Roman"/>
          <w:sz w:val="24"/>
          <w:szCs w:val="24"/>
        </w:rPr>
        <w:t xml:space="preserve">Таутиева</w:t>
      </w:r>
      <w:r>
        <w:rPr>
          <w:rFonts w:ascii="Times New Roman" w:hAnsi="Times New Roman"/>
          <w:sz w:val="24"/>
          <w:szCs w:val="24"/>
        </w:rPr>
        <w:t xml:space="preserve"> М.А.</w:t>
      </w:r>
      <w:r>
        <w:rPr>
          <w:rFonts w:ascii="Times New Roman" w:hAnsi="Times New Roman"/>
          <w:sz w:val="24"/>
          <w:szCs w:val="24"/>
        </w:rPr>
        <w:t xml:space="preserve">, к.х.н., доцент Новикова А.А.</w:t>
      </w:r>
      <w:r/>
      <w:r>
        <w:rPr>
          <w:rFonts w:ascii="Times New Roman" w:hAnsi="Times New Roman"/>
          <w:sz w:val="24"/>
          <w:szCs w:val="24"/>
        </w:rPr>
      </w:r>
      <w:r>
        <w:rPr>
          <w:rFonts w:ascii="Times New Roman" w:hAnsi="Times New Roman"/>
          <w:spacing w:val="20"/>
          <w:sz w:val="24"/>
          <w:szCs w:val="24"/>
        </w:rPr>
      </w:r>
    </w:p>
    <w:p>
      <w:pPr>
        <w:jc w:val="center"/>
        <w:spacing w:after="0" w:line="240" w:lineRule="auto"/>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Практикум</w:t>
      </w:r>
      <w:r>
        <w:rPr>
          <w:rFonts w:ascii="Times New Roman" w:hAnsi="Times New Roman"/>
          <w:sz w:val="24"/>
          <w:szCs w:val="24"/>
        </w:rPr>
        <w:t xml:space="preserve"> по выполнению лабораторной работы по дисциплине </w:t>
      </w: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sz w:val="24"/>
          <w:szCs w:val="24"/>
        </w:rPr>
        <w:t xml:space="preserve">. ДГТУ, г. Ростов-на-Дону, 20</w:t>
      </w:r>
      <w:r>
        <w:rPr>
          <w:rFonts w:ascii="Times New Roman" w:hAnsi="Times New Roman"/>
          <w:sz w:val="24"/>
          <w:szCs w:val="24"/>
        </w:rPr>
        <w:t xml:space="preserve">2</w:t>
      </w:r>
      <w:r>
        <w:rPr>
          <w:rFonts w:ascii="Times New Roman" w:hAnsi="Times New Roman"/>
          <w:sz w:val="24"/>
          <w:szCs w:val="24"/>
        </w:rPr>
        <w:t xml:space="preserve">4</w:t>
      </w:r>
      <w:r>
        <w:rPr>
          <w:rFonts w:ascii="Times New Roman" w:hAnsi="Times New Roman"/>
          <w:sz w:val="24"/>
          <w:szCs w:val="24"/>
        </w:rPr>
        <w:t xml:space="preserve"> г.</w:t>
      </w:r>
      <w:r>
        <w:rPr>
          <w:rFonts w:ascii="Times New Roman" w:hAnsi="Times New Roman"/>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практикуме</w:t>
      </w:r>
      <w:r>
        <w:rPr>
          <w:rFonts w:ascii="Times New Roman" w:hAnsi="Times New Roman"/>
          <w:sz w:val="24"/>
          <w:szCs w:val="24"/>
        </w:rPr>
        <w:t xml:space="preserve"> кратко </w:t>
      </w:r>
      <w:r>
        <w:rPr>
          <w:rFonts w:ascii="Times New Roman" w:hAnsi="Times New Roman"/>
          <w:sz w:val="24"/>
          <w:szCs w:val="24"/>
        </w:rPr>
        <w:t xml:space="preserve">изложены теоретические вопросы, </w:t>
      </w:r>
      <w:r>
        <w:rPr>
          <w:rFonts w:ascii="Times New Roman" w:hAnsi="Times New Roman"/>
          <w:sz w:val="24"/>
          <w:szCs w:val="24"/>
        </w:rPr>
        <w:t xml:space="preserve">необходимые для успешного выполнения лабораторной работы, рабочее задание и контрольные вопросы для самопроверки.</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Предназначено для обучающихся </w:t>
      </w:r>
      <w:r>
        <w:rPr>
          <w:rFonts w:ascii="Times New Roman" w:hAnsi="Times New Roman"/>
          <w:sz w:val="24"/>
          <w:szCs w:val="24"/>
        </w:rPr>
        <w:t xml:space="preserve">по </w:t>
      </w:r>
      <w:r>
        <w:rPr>
          <w:rFonts w:ascii="Times New Roman" w:hAnsi="Times New Roman"/>
          <w:sz w:val="24"/>
          <w:szCs w:val="24"/>
        </w:rPr>
        <w:t xml:space="preserve">направлени</w:t>
      </w:r>
      <w:r>
        <w:rPr>
          <w:rFonts w:ascii="Times New Roman" w:hAnsi="Times New Roman"/>
          <w:sz w:val="24"/>
          <w:szCs w:val="24"/>
        </w:rPr>
        <w:t xml:space="preserve">ю</w:t>
      </w:r>
      <w:r>
        <w:rPr>
          <w:rFonts w:ascii="Times New Roman" w:hAnsi="Times New Roman"/>
          <w:sz w:val="24"/>
          <w:szCs w:val="24"/>
        </w:rPr>
        <w:t xml:space="preserve"> </w:t>
      </w:r>
      <w:r>
        <w:rPr>
          <w:rFonts w:ascii="Times New Roman" w:hAnsi="Times New Roman"/>
          <w:sz w:val="24"/>
          <w:szCs w:val="24"/>
        </w:rPr>
        <w:t xml:space="preserve">подготовки </w:t>
      </w:r>
      <w:r>
        <w:rPr>
          <w:rFonts w:ascii="Times New Roman" w:hAnsi="Times New Roman"/>
          <w:sz w:val="24"/>
          <w:szCs w:val="24"/>
        </w:rPr>
        <w:t xml:space="preserve">(</w:t>
      </w:r>
      <w:r>
        <w:rPr>
          <w:rFonts w:ascii="Times New Roman" w:hAnsi="Times New Roman"/>
          <w:sz w:val="24"/>
          <w:szCs w:val="24"/>
        </w:rPr>
        <w:t xml:space="preserve">код</w:t>
      </w:r>
      <w:r>
        <w:rPr>
          <w:rFonts w:ascii="Times New Roman" w:hAnsi="Times New Roman"/>
          <w:sz w:val="24"/>
          <w:szCs w:val="24"/>
        </w:rPr>
        <w:t xml:space="preserve">, название</w:t>
      </w:r>
      <w:r>
        <w:rPr>
          <w:rFonts w:ascii="Times New Roman" w:hAnsi="Times New Roman"/>
          <w:sz w:val="24"/>
          <w:szCs w:val="24"/>
        </w:rPr>
        <w:t xml:space="preserve">): </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090302 Информационные системы и технологии</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150301 Машиностроение</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230302 Наземные транспортно–технологические комплексы</w:t>
      </w:r>
      <w:r>
        <w:rPr>
          <w:rFonts w:ascii="Times New Roman" w:hAnsi="Times New Roman"/>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Ответственный за выпуск</w:t>
      </w:r>
      <w:r>
        <w:rPr>
          <w:rFonts w:ascii="Times New Roman" w:hAnsi="Times New Roman"/>
          <w:sz w:val="24"/>
          <w:szCs w:val="24"/>
        </w:rPr>
        <w:t xml:space="preserve">:</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Зав</w:t>
      </w:r>
      <w:r>
        <w:rPr>
          <w:rFonts w:ascii="Times New Roman" w:hAnsi="Times New Roman"/>
          <w:sz w:val="24"/>
          <w:szCs w:val="24"/>
        </w:rPr>
        <w:t xml:space="preserve">. кафедрой (руководитель структурного подразделения, ответственного за реализацию ОПОП)</w:t>
      </w:r>
      <w:r>
        <w:rPr>
          <w:rFonts w:ascii="Times New Roman" w:hAnsi="Times New Roman"/>
          <w:sz w:val="24"/>
          <w:szCs w:val="24"/>
        </w:rPr>
        <w:t xml:space="preserve"> </w:t>
      </w:r>
      <w:r>
        <w:rPr>
          <w:rFonts w:ascii="Times New Roman" w:hAnsi="Times New Roman"/>
          <w:sz w:val="24"/>
          <w:szCs w:val="24"/>
        </w:rPr>
        <w:t xml:space="preserve">_______________________________________________________</w:t>
      </w:r>
      <w:r>
        <w:rPr>
          <w:rFonts w:ascii="Times New Roman" w:hAnsi="Times New Roman"/>
          <w:sz w:val="24"/>
          <w:szCs w:val="24"/>
        </w:rPr>
      </w:r>
    </w:p>
    <w:p>
      <w:pPr>
        <w:ind w:firstLine="720"/>
        <w:jc w:val="both"/>
        <w:spacing w:after="0" w:line="240" w:lineRule="auto"/>
        <w:widowControl w:val="off"/>
        <w:rPr>
          <w:rFonts w:ascii="Times New Roman" w:hAnsi="Times New Roman"/>
          <w:spacing w:val="20"/>
          <w:sz w:val="24"/>
          <w:szCs w:val="24"/>
          <w:vertAlign w:val="superscript"/>
        </w:rPr>
      </w:pPr>
      <w:r>
        <w:rPr>
          <w:rFonts w:ascii="Times New Roman" w:hAnsi="Times New Roman"/>
          <w:spacing w:val="20"/>
          <w:sz w:val="24"/>
          <w:szCs w:val="24"/>
          <w:vertAlign w:val="superscript"/>
        </w:rPr>
        <w:t xml:space="preserve">                                                                      Ф.И.О.</w:t>
      </w:r>
      <w:r>
        <w:rPr>
          <w:rFonts w:ascii="Times New Roman" w:hAnsi="Times New Roman"/>
          <w:spacing w:val="20"/>
          <w:sz w:val="24"/>
          <w:szCs w:val="24"/>
          <w:vertAlign w:val="superscript"/>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pacing w:val="20"/>
          <w:sz w:val="24"/>
          <w:szCs w:val="24"/>
        </w:rPr>
      </w:pPr>
      <w:r>
        <w:rPr>
          <w:rFonts w:ascii="Symbol" w:hAnsi="Symbol" w:eastAsia="Symbol" w:cs="Symbol"/>
          <w:sz w:val="24"/>
          <w:szCs w:val="24"/>
        </w:rPr>
        <w:t xml:space="preserve">ã</w:t>
      </w:r>
      <w:r>
        <w:rPr>
          <w:rFonts w:ascii="Times New Roman" w:hAnsi="Times New Roman"/>
          <w:sz w:val="24"/>
          <w:szCs w:val="24"/>
        </w:rPr>
        <w:t xml:space="preserve">  Издательский центр ДГТУ</w:t>
      </w:r>
      <w:r>
        <w:rPr>
          <w:rFonts w:ascii="Times New Roman" w:hAnsi="Times New Roman"/>
          <w:spacing w:val="20"/>
          <w:sz w:val="24"/>
          <w:szCs w:val="24"/>
        </w:rPr>
        <w:t xml:space="preserve">, 20</w:t>
      </w:r>
      <w:r>
        <w:rPr>
          <w:rFonts w:ascii="Times New Roman" w:hAnsi="Times New Roman"/>
          <w:spacing w:val="20"/>
          <w:sz w:val="24"/>
          <w:szCs w:val="24"/>
        </w:rPr>
        <w:t xml:space="preserve">24 </w:t>
      </w:r>
      <w:r>
        <w:rPr>
          <w:rFonts w:ascii="Times New Roman" w:hAnsi="Times New Roman"/>
          <w:spacing w:val="20"/>
          <w:sz w:val="24"/>
          <w:szCs w:val="24"/>
        </w:rPr>
        <w:t xml:space="preserve">г. </w:t>
      </w:r>
      <w:r>
        <w:rPr>
          <w:rFonts w:ascii="Times New Roman" w:hAnsi="Times New Roman"/>
          <w:spacing w:val="20"/>
          <w:sz w:val="24"/>
          <w:szCs w:val="24"/>
        </w:rPr>
      </w:r>
    </w:p>
    <w:p>
      <w:pPr>
        <w:ind w:right="-6" w:firstLine="708"/>
        <w:jc w:val="both"/>
        <w:spacing w:after="0" w:line="240" w:lineRule="auto"/>
        <w:widowControl w:val="off"/>
        <w:tabs>
          <w:tab w:val="left" w:pos="8364" w:leader="none"/>
        </w:tabs>
        <w:rPr>
          <w:rFonts w:ascii="Times New Roman" w:hAnsi="Times New Roman"/>
          <w:spacing w:val="20"/>
          <w:sz w:val="24"/>
          <w:szCs w:val="24"/>
        </w:rPr>
      </w:pPr>
      <w:r>
        <w:rPr>
          <w:rFonts w:ascii="Times New Roman" w:hAnsi="Times New Roman"/>
          <w:spacing w:val="20"/>
          <w:sz w:val="24"/>
          <w:szCs w:val="24"/>
        </w:rPr>
        <w:br w:type="page" w:clear="all"/>
      </w:r>
      <w:r>
        <w:rPr>
          <w:rFonts w:ascii="Times New Roman" w:hAnsi="Times New Roman"/>
          <w:spacing w:val="20"/>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t xml:space="preserve">Введение</w:t>
      </w:r>
      <w:r>
        <w:rPr>
          <w:rFonts w:ascii="Times New Roman" w:hAnsi="Times New Roman"/>
          <w:b/>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В ПСЭ Д.И. Менделеева насчитывается 36 р-элементов, по 6 последних элементов в каждом</w:t>
      </w:r>
      <w:r>
        <w:rPr>
          <w:rFonts w:ascii="Times New Roman" w:hAnsi="Times New Roman"/>
          <w:color w:val="1a1a1a"/>
          <w:sz w:val="24"/>
          <w:szCs w:val="24"/>
        </w:rPr>
        <w:t xml:space="preserve"> </w:t>
      </w:r>
      <w:r>
        <w:rPr>
          <w:rFonts w:ascii="Times New Roman" w:hAnsi="Times New Roman"/>
          <w:color w:val="1a1a1a"/>
          <w:sz w:val="24"/>
          <w:szCs w:val="24"/>
        </w:rPr>
        <w:t xml:space="preserve">периоде. Они расположены в главных подгруппах III-VIII групп.</w:t>
      </w:r>
      <w:r>
        <w:rPr>
          <w:rFonts w:ascii="Times New Roman" w:hAnsi="Times New Roman"/>
          <w:color w:val="1a1a1a"/>
          <w:sz w:val="24"/>
          <w:szCs w:val="24"/>
        </w:rPr>
        <w:t xml:space="preserve"> </w:t>
      </w:r>
      <w:r>
        <w:rPr>
          <w:rFonts w:ascii="Times New Roman" w:hAnsi="Times New Roman"/>
          <w:color w:val="1a1a1a"/>
          <w:sz w:val="24"/>
          <w:szCs w:val="24"/>
        </w:rPr>
        <w:t xml:space="preserve">В подгруппе IIIА рассматривают отдельно В, Al и подгруппу галлия</w:t>
      </w:r>
      <w:r>
        <w:rPr>
          <w:rFonts w:ascii="Times New Roman" w:hAnsi="Times New Roman"/>
          <w:color w:val="1a1a1a"/>
          <w:sz w:val="24"/>
          <w:szCs w:val="24"/>
        </w:rPr>
        <w:t xml:space="preserve"> </w:t>
      </w:r>
      <w:r>
        <w:rPr>
          <w:rFonts w:ascii="Times New Roman" w:hAnsi="Times New Roman"/>
          <w:color w:val="1a1a1a"/>
          <w:sz w:val="24"/>
          <w:szCs w:val="24"/>
        </w:rPr>
        <w:t xml:space="preserve">(</w:t>
      </w:r>
      <w:r>
        <w:rPr>
          <w:rFonts w:ascii="Times New Roman" w:hAnsi="Times New Roman"/>
          <w:color w:val="1a1a1a"/>
          <w:sz w:val="24"/>
          <w:szCs w:val="24"/>
        </w:rPr>
        <w:t xml:space="preserve">Ga</w:t>
      </w:r>
      <w:r>
        <w:rPr>
          <w:rFonts w:ascii="Times New Roman" w:hAnsi="Times New Roman"/>
          <w:color w:val="1a1a1a"/>
          <w:sz w:val="24"/>
          <w:szCs w:val="24"/>
        </w:rPr>
        <w:t xml:space="preserve">, In, </w:t>
      </w:r>
      <w:r>
        <w:rPr>
          <w:rFonts w:ascii="Times New Roman" w:hAnsi="Times New Roman"/>
          <w:color w:val="1a1a1a"/>
          <w:sz w:val="24"/>
          <w:szCs w:val="24"/>
        </w:rPr>
        <w:t xml:space="preserve">Tl</w:t>
      </w:r>
      <w:r>
        <w:rPr>
          <w:rFonts w:ascii="Times New Roman" w:hAnsi="Times New Roman"/>
          <w:color w:val="1a1a1a"/>
          <w:sz w:val="24"/>
          <w:szCs w:val="24"/>
        </w:rPr>
        <w:t xml:space="preserve">), в IVА – С, </w:t>
      </w:r>
      <w:r>
        <w:rPr>
          <w:rFonts w:ascii="Times New Roman" w:hAnsi="Times New Roman"/>
          <w:color w:val="1a1a1a"/>
          <w:sz w:val="24"/>
          <w:szCs w:val="24"/>
        </w:rPr>
        <w:t xml:space="preserve">Si</w:t>
      </w:r>
      <w:r>
        <w:rPr>
          <w:rFonts w:ascii="Times New Roman" w:hAnsi="Times New Roman"/>
          <w:color w:val="1a1a1a"/>
          <w:sz w:val="24"/>
          <w:szCs w:val="24"/>
        </w:rPr>
        <w:t xml:space="preserve"> и подгруппу германия (</w:t>
      </w:r>
      <w:r>
        <w:rPr>
          <w:rFonts w:ascii="Times New Roman" w:hAnsi="Times New Roman"/>
          <w:color w:val="1a1a1a"/>
          <w:sz w:val="24"/>
          <w:szCs w:val="24"/>
        </w:rPr>
        <w:t xml:space="preserve">Ge</w:t>
      </w:r>
      <w:r>
        <w:rPr>
          <w:rFonts w:ascii="Times New Roman" w:hAnsi="Times New Roman"/>
          <w:color w:val="1a1a1a"/>
          <w:sz w:val="24"/>
          <w:szCs w:val="24"/>
        </w:rPr>
        <w:t xml:space="preserve">, </w:t>
      </w:r>
      <w:r>
        <w:rPr>
          <w:rFonts w:ascii="Times New Roman" w:hAnsi="Times New Roman"/>
          <w:color w:val="1a1a1a"/>
          <w:sz w:val="24"/>
          <w:szCs w:val="24"/>
        </w:rPr>
        <w:t xml:space="preserve">Sn</w:t>
      </w:r>
      <w:r>
        <w:rPr>
          <w:rFonts w:ascii="Times New Roman" w:hAnsi="Times New Roman"/>
          <w:color w:val="1a1a1a"/>
          <w:sz w:val="24"/>
          <w:szCs w:val="24"/>
        </w:rPr>
        <w:t xml:space="preserve">, Pb), в VА – N, P и</w:t>
      </w:r>
      <w:r>
        <w:rPr>
          <w:rFonts w:ascii="Times New Roman" w:hAnsi="Times New Roman"/>
          <w:color w:val="1a1a1a"/>
          <w:sz w:val="24"/>
          <w:szCs w:val="24"/>
        </w:rPr>
        <w:t xml:space="preserve"> </w:t>
      </w:r>
      <w:r>
        <w:rPr>
          <w:rFonts w:ascii="Times New Roman" w:hAnsi="Times New Roman"/>
          <w:color w:val="1a1a1a"/>
          <w:sz w:val="24"/>
          <w:szCs w:val="24"/>
        </w:rPr>
        <w:t xml:space="preserve">подгруппу мышьяка (As, </w:t>
      </w:r>
      <w:r>
        <w:rPr>
          <w:rFonts w:ascii="Times New Roman" w:hAnsi="Times New Roman"/>
          <w:color w:val="1a1a1a"/>
          <w:sz w:val="24"/>
          <w:szCs w:val="24"/>
        </w:rPr>
        <w:t xml:space="preserve">Sb</w:t>
      </w:r>
      <w:r>
        <w:rPr>
          <w:rFonts w:ascii="Times New Roman" w:hAnsi="Times New Roman"/>
          <w:color w:val="1a1a1a"/>
          <w:sz w:val="24"/>
          <w:szCs w:val="24"/>
        </w:rPr>
        <w:t xml:space="preserve">, </w:t>
      </w:r>
      <w:r>
        <w:rPr>
          <w:rFonts w:ascii="Times New Roman" w:hAnsi="Times New Roman"/>
          <w:color w:val="1a1a1a"/>
          <w:sz w:val="24"/>
          <w:szCs w:val="24"/>
        </w:rPr>
        <w:t xml:space="preserve">Bi</w:t>
      </w:r>
      <w:r>
        <w:rPr>
          <w:rFonts w:ascii="Times New Roman" w:hAnsi="Times New Roman"/>
          <w:color w:val="1a1a1a"/>
          <w:sz w:val="24"/>
          <w:szCs w:val="24"/>
        </w:rPr>
        <w:t xml:space="preserve">), в VIА – О и подгруппу </w:t>
      </w:r>
      <w:r>
        <w:rPr>
          <w:rFonts w:ascii="Times New Roman" w:hAnsi="Times New Roman"/>
          <w:color w:val="1a1a1a"/>
          <w:sz w:val="24"/>
          <w:szCs w:val="24"/>
        </w:rPr>
        <w:t xml:space="preserve">халькогенов</w:t>
      </w:r>
      <w:r>
        <w:rPr>
          <w:rFonts w:ascii="Times New Roman" w:hAnsi="Times New Roman"/>
          <w:color w:val="1a1a1a"/>
          <w:sz w:val="24"/>
          <w:szCs w:val="24"/>
        </w:rPr>
        <w:t xml:space="preserve"> (S,</w:t>
      </w:r>
      <w:r>
        <w:rPr>
          <w:rFonts w:ascii="Times New Roman" w:hAnsi="Times New Roman"/>
          <w:color w:val="1a1a1a"/>
          <w:sz w:val="24"/>
          <w:szCs w:val="24"/>
        </w:rPr>
        <w:t xml:space="preserve"> </w:t>
      </w:r>
      <w:r>
        <w:rPr>
          <w:rFonts w:ascii="Times New Roman" w:hAnsi="Times New Roman"/>
          <w:color w:val="1a1a1a"/>
          <w:sz w:val="24"/>
          <w:szCs w:val="24"/>
        </w:rPr>
        <w:t xml:space="preserve">Se</w:t>
      </w:r>
      <w:r>
        <w:rPr>
          <w:rFonts w:ascii="Times New Roman" w:hAnsi="Times New Roman"/>
          <w:color w:val="1a1a1a"/>
          <w:sz w:val="24"/>
          <w:szCs w:val="24"/>
        </w:rPr>
        <w:t xml:space="preserve">, </w:t>
      </w:r>
      <w:r>
        <w:rPr>
          <w:rFonts w:ascii="Times New Roman" w:hAnsi="Times New Roman"/>
          <w:color w:val="1a1a1a"/>
          <w:sz w:val="24"/>
          <w:szCs w:val="24"/>
        </w:rPr>
        <w:t xml:space="preserve">Te</w:t>
      </w:r>
      <w:r>
        <w:rPr>
          <w:rFonts w:ascii="Times New Roman" w:hAnsi="Times New Roman"/>
          <w:color w:val="1a1a1a"/>
          <w:sz w:val="24"/>
          <w:szCs w:val="24"/>
        </w:rPr>
        <w:t xml:space="preserve">, </w:t>
      </w:r>
      <w:r>
        <w:rPr>
          <w:rFonts w:ascii="Times New Roman" w:hAnsi="Times New Roman"/>
          <w:color w:val="1a1a1a"/>
          <w:sz w:val="24"/>
          <w:szCs w:val="24"/>
        </w:rPr>
        <w:t xml:space="preserve">Po</w:t>
      </w:r>
      <w:r>
        <w:rPr>
          <w:rFonts w:ascii="Times New Roman" w:hAnsi="Times New Roman"/>
          <w:color w:val="1a1a1a"/>
          <w:sz w:val="24"/>
          <w:szCs w:val="24"/>
        </w:rPr>
        <w:t xml:space="preserve">), в VIIА – галогены (F, </w:t>
      </w:r>
      <w:r>
        <w:rPr>
          <w:rFonts w:ascii="Times New Roman" w:hAnsi="Times New Roman"/>
          <w:color w:val="1a1a1a"/>
          <w:sz w:val="24"/>
          <w:szCs w:val="24"/>
        </w:rPr>
        <w:t xml:space="preserve">Cl</w:t>
      </w:r>
      <w:r>
        <w:rPr>
          <w:rFonts w:ascii="Times New Roman" w:hAnsi="Times New Roman"/>
          <w:color w:val="1a1a1a"/>
          <w:sz w:val="24"/>
          <w:szCs w:val="24"/>
        </w:rPr>
        <w:t xml:space="preserve">, </w:t>
      </w:r>
      <w:r>
        <w:rPr>
          <w:rFonts w:ascii="Times New Roman" w:hAnsi="Times New Roman"/>
          <w:color w:val="1a1a1a"/>
          <w:sz w:val="24"/>
          <w:szCs w:val="24"/>
        </w:rPr>
        <w:t xml:space="preserve">Br</w:t>
      </w:r>
      <w:r>
        <w:rPr>
          <w:rFonts w:ascii="Times New Roman" w:hAnsi="Times New Roman"/>
          <w:color w:val="1a1a1a"/>
          <w:sz w:val="24"/>
          <w:szCs w:val="24"/>
        </w:rPr>
        <w:t xml:space="preserve">, I, </w:t>
      </w:r>
      <w:r>
        <w:rPr>
          <w:rFonts w:ascii="Times New Roman" w:hAnsi="Times New Roman"/>
          <w:color w:val="1a1a1a"/>
          <w:sz w:val="24"/>
          <w:szCs w:val="24"/>
        </w:rPr>
        <w:t xml:space="preserve">At</w:t>
      </w:r>
      <w:r>
        <w:rPr>
          <w:rFonts w:ascii="Times New Roman" w:hAnsi="Times New Roman"/>
          <w:color w:val="1a1a1a"/>
          <w:sz w:val="24"/>
          <w:szCs w:val="24"/>
        </w:rPr>
        <w:t xml:space="preserve">), в VIIIА – </w:t>
      </w:r>
      <w:r>
        <w:rPr>
          <w:rFonts w:ascii="Times New Roman" w:hAnsi="Times New Roman"/>
          <w:color w:val="1a1a1a"/>
          <w:sz w:val="24"/>
          <w:szCs w:val="24"/>
        </w:rPr>
        <w:t xml:space="preserve">Ne</w:t>
      </w:r>
      <w:r>
        <w:rPr>
          <w:rFonts w:ascii="Times New Roman" w:hAnsi="Times New Roman"/>
          <w:color w:val="1a1a1a"/>
          <w:sz w:val="24"/>
          <w:szCs w:val="24"/>
        </w:rPr>
        <w:t xml:space="preserve">, </w:t>
      </w:r>
      <w:r>
        <w:rPr>
          <w:rFonts w:ascii="Times New Roman" w:hAnsi="Times New Roman"/>
          <w:color w:val="1a1a1a"/>
          <w:sz w:val="24"/>
          <w:szCs w:val="24"/>
        </w:rPr>
        <w:t xml:space="preserve">Ar</w:t>
      </w:r>
      <w:r>
        <w:rPr>
          <w:rFonts w:ascii="Times New Roman" w:hAnsi="Times New Roman"/>
          <w:color w:val="1a1a1a"/>
          <w:sz w:val="24"/>
          <w:szCs w:val="24"/>
        </w:rPr>
        <w:t xml:space="preserve"> и подгруппу криптона (</w:t>
      </w:r>
      <w:r>
        <w:rPr>
          <w:rFonts w:ascii="Times New Roman" w:hAnsi="Times New Roman"/>
          <w:color w:val="1a1a1a"/>
          <w:sz w:val="24"/>
          <w:szCs w:val="24"/>
        </w:rPr>
        <w:t xml:space="preserve">Kr</w:t>
      </w:r>
      <w:r>
        <w:rPr>
          <w:rFonts w:ascii="Times New Roman" w:hAnsi="Times New Roman"/>
          <w:color w:val="1a1a1a"/>
          <w:sz w:val="24"/>
          <w:szCs w:val="24"/>
        </w:rPr>
        <w:t xml:space="preserve">, </w:t>
      </w:r>
      <w:r>
        <w:rPr>
          <w:rFonts w:ascii="Times New Roman" w:hAnsi="Times New Roman"/>
          <w:color w:val="1a1a1a"/>
          <w:sz w:val="24"/>
          <w:szCs w:val="24"/>
        </w:rPr>
        <w:t xml:space="preserve">Xe</w:t>
      </w:r>
      <w:r>
        <w:rPr>
          <w:rFonts w:ascii="Times New Roman" w:hAnsi="Times New Roman"/>
          <w:color w:val="1a1a1a"/>
          <w:sz w:val="24"/>
          <w:szCs w:val="24"/>
        </w:rPr>
        <w:t xml:space="preserve">, </w:t>
      </w:r>
      <w:r>
        <w:rPr>
          <w:rFonts w:ascii="Times New Roman" w:hAnsi="Times New Roman"/>
          <w:color w:val="1a1a1a"/>
          <w:sz w:val="24"/>
          <w:szCs w:val="24"/>
        </w:rPr>
        <w:t xml:space="preserve">Rn</w:t>
      </w:r>
      <w:r>
        <w:rPr>
          <w:rFonts w:ascii="Times New Roman" w:hAnsi="Times New Roman"/>
          <w:color w:val="1a1a1a"/>
          <w:sz w:val="24"/>
          <w:szCs w:val="24"/>
        </w:rPr>
        <w:t xml:space="preserve">).</w:t>
      </w:r>
      <w:r>
        <w:rPr>
          <w:rFonts w:ascii="Times New Roman" w:hAnsi="Times New Roman"/>
          <w:color w:val="1a1a1a"/>
          <w:sz w:val="24"/>
          <w:szCs w:val="24"/>
        </w:rPr>
        <w:t xml:space="preserve"> </w:t>
      </w:r>
      <w:r>
        <w:rPr>
          <w:rFonts w:ascii="Times New Roman" w:hAnsi="Times New Roman"/>
          <w:color w:val="1a1a1a"/>
          <w:sz w:val="24"/>
          <w:szCs w:val="24"/>
        </w:rPr>
        <w:t xml:space="preserve">Общая </w:t>
      </w:r>
      <w:r>
        <w:rPr>
          <w:rFonts w:ascii="Times New Roman" w:hAnsi="Times New Roman"/>
          <w:color w:val="1a1a1a"/>
          <w:sz w:val="24"/>
          <w:szCs w:val="24"/>
        </w:rPr>
        <w:t xml:space="preserve">э</w:t>
      </w:r>
      <w:r>
        <w:rPr>
          <w:rFonts w:ascii="Times New Roman" w:hAnsi="Times New Roman"/>
          <w:color w:val="1a1a1a"/>
          <w:sz w:val="24"/>
          <w:szCs w:val="24"/>
        </w:rPr>
        <w:t xml:space="preserve">лектронная формула р-элементов</w:t>
      </w:r>
      <w:r>
        <w:rPr>
          <w:rFonts w:ascii="Times New Roman" w:hAnsi="Times New Roman"/>
          <w:color w:val="1a1a1a"/>
          <w:sz w:val="24"/>
          <w:szCs w:val="24"/>
        </w:rPr>
        <w:t xml:space="preserve"> </w:t>
      </w:r>
      <w:r>
        <w:rPr>
          <w:rFonts w:ascii="Times New Roman" w:hAnsi="Times New Roman"/>
          <w:color w:val="1a1a1a"/>
          <w:sz w:val="24"/>
          <w:szCs w:val="24"/>
        </w:rPr>
        <w:t xml:space="preserve">элементов, являющихся металлами (кроме Н и Не), для </w:t>
      </w:r>
      <w:r>
        <w:rPr>
          <w:rFonts w:ascii="Times New Roman" w:hAnsi="Times New Roman"/>
          <w:color w:val="1a1a1a"/>
          <w:sz w:val="24"/>
          <w:szCs w:val="24"/>
        </w:rPr>
        <w:t xml:space="preserve">э</w:t>
      </w:r>
      <w:r>
        <w:rPr>
          <w:rFonts w:ascii="Times New Roman" w:hAnsi="Times New Roman"/>
          <w:color w:val="1a1a1a"/>
          <w:sz w:val="24"/>
          <w:szCs w:val="24"/>
        </w:rPr>
        <w:t xml:space="preserve">лементов р-блока</w:t>
      </w:r>
      <w:r>
        <w:rPr>
          <w:rFonts w:ascii="Times New Roman" w:hAnsi="Times New Roman"/>
          <w:color w:val="1a1a1a"/>
          <w:sz w:val="24"/>
          <w:szCs w:val="24"/>
        </w:rPr>
        <w:t xml:space="preserve"> </w:t>
      </w:r>
      <w:r>
        <w:rPr>
          <w:rFonts w:ascii="Times New Roman" w:hAnsi="Times New Roman"/>
          <w:color w:val="1a1a1a"/>
          <w:sz w:val="24"/>
          <w:szCs w:val="24"/>
        </w:rPr>
        <w:t xml:space="preserve">в наиболее четкой формуле выражена тенденция периодического изменения свойств, так как происходит заполнение электронами внешнего</w:t>
      </w:r>
      <w:r>
        <w:rPr>
          <w:rFonts w:ascii="Times New Roman" w:hAnsi="Times New Roman"/>
          <w:color w:val="1a1a1a"/>
          <w:sz w:val="24"/>
          <w:szCs w:val="24"/>
        </w:rPr>
        <w:t xml:space="preserve"> </w:t>
      </w:r>
      <w:r>
        <w:rPr>
          <w:rFonts w:ascii="Times New Roman" w:hAnsi="Times New Roman"/>
          <w:color w:val="1a1a1a"/>
          <w:sz w:val="24"/>
          <w:szCs w:val="24"/>
        </w:rPr>
        <w:t xml:space="preserve">энергетического уровня</w:t>
      </w:r>
      <w:r>
        <w:rPr>
          <w:rFonts w:ascii="Times New Roman" w:hAnsi="Times New Roman"/>
          <w:color w:val="1a1a1a"/>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t xml:space="preserve">Теоретическая часть</w:t>
      </w:r>
      <w:r>
        <w:rPr>
          <w:rFonts w:ascii="Times New Roman" w:hAnsi="Times New Roman"/>
          <w:b/>
          <w:bCs/>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Свойства </w:t>
      </w:r>
      <w:r>
        <w:rPr>
          <w:rFonts w:ascii="Times New Roman" w:hAnsi="Times New Roman"/>
          <w:sz w:val="24"/>
          <w:szCs w:val="24"/>
        </w:rPr>
        <w:t xml:space="preserve">р-элементов (на примере Al, </w:t>
      </w:r>
      <w:r>
        <w:rPr>
          <w:rFonts w:ascii="Times New Roman" w:hAnsi="Times New Roman"/>
          <w:sz w:val="24"/>
          <w:szCs w:val="24"/>
        </w:rPr>
        <w:t xml:space="preserve">Sn</w:t>
      </w:r>
      <w:r>
        <w:rPr>
          <w:rFonts w:ascii="Times New Roman" w:hAnsi="Times New Roman"/>
          <w:sz w:val="24"/>
          <w:szCs w:val="24"/>
        </w:rPr>
        <w:t xml:space="preserve">, </w:t>
      </w:r>
      <w:r>
        <w:rPr>
          <w:rFonts w:ascii="Times New Roman" w:hAnsi="Times New Roman"/>
          <w:sz w:val="24"/>
          <w:szCs w:val="24"/>
          <w:lang w:val="en-US"/>
        </w:rPr>
        <w:t xml:space="preserve">Pb</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Атомы изучаемых р-металлов на внешнем электронном уровне имеют следующее расположение р-электронов: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vertAlign w:val="subscript"/>
        </w:rPr>
        <w:t xml:space="preserve">13</w:t>
      </w:r>
      <w:r>
        <w:rPr>
          <w:rFonts w:ascii="Times New Roman" w:hAnsi="Times New Roman"/>
          <w:sz w:val="24"/>
          <w:szCs w:val="24"/>
          <w:lang w:val="en-US"/>
        </w:rPr>
        <w:t xml:space="preserve">Al</w:t>
      </w:r>
      <w:r>
        <w:rPr>
          <w:rFonts w:ascii="Times New Roman" w:hAnsi="Times New Roman"/>
          <w:sz w:val="24"/>
          <w:szCs w:val="24"/>
        </w:rPr>
        <w:t xml:space="preserve">..3</w:t>
      </w:r>
      <w:r>
        <w:rPr>
          <w:rFonts w:ascii="Times New Roman" w:hAnsi="Times New Roman"/>
          <w:sz w:val="24"/>
          <w:szCs w:val="24"/>
          <w:lang w:val="en-US"/>
        </w:rPr>
        <w:t xml:space="preserve">s</w:t>
      </w:r>
      <w:r>
        <w:rPr>
          <w:rFonts w:ascii="Times New Roman" w:hAnsi="Times New Roman"/>
          <w:sz w:val="24"/>
          <w:szCs w:val="24"/>
          <w:vertAlign w:val="superscript"/>
        </w:rPr>
        <w:t xml:space="preserve">2</w:t>
      </w:r>
      <w:r>
        <w:rPr>
          <w:rFonts w:ascii="Times New Roman" w:hAnsi="Times New Roman"/>
          <w:sz w:val="24"/>
          <w:szCs w:val="24"/>
        </w:rPr>
        <w:t xml:space="preserve"> 3</w:t>
      </w:r>
      <w:r>
        <w:rPr>
          <w:rFonts w:ascii="Times New Roman" w:hAnsi="Times New Roman"/>
          <w:sz w:val="24"/>
          <w:szCs w:val="24"/>
          <w:lang w:val="en-US"/>
        </w:rPr>
        <w:t xml:space="preserve">p</w:t>
      </w:r>
      <w:r>
        <w:rPr>
          <w:rFonts w:ascii="Times New Roman" w:hAnsi="Times New Roman"/>
          <w:sz w:val="24"/>
          <w:szCs w:val="24"/>
          <w:vertAlign w:val="superscript"/>
        </w:rPr>
        <w:t xml:space="preserve">1</w:t>
      </w:r>
      <w:r>
        <w:rPr>
          <w:rFonts w:ascii="Times New Roman" w:hAnsi="Times New Roman"/>
          <w:sz w:val="24"/>
          <w:szCs w:val="24"/>
        </w:rPr>
        <w:t xml:space="preserve"> ;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vertAlign w:val="subscript"/>
        </w:rPr>
        <w:t xml:space="preserve">50</w:t>
      </w:r>
      <w:r>
        <w:rPr>
          <w:rFonts w:ascii="Times New Roman" w:hAnsi="Times New Roman"/>
          <w:sz w:val="24"/>
          <w:szCs w:val="24"/>
          <w:lang w:val="en-US"/>
        </w:rPr>
        <w:t xml:space="preserve">Sn</w:t>
      </w:r>
      <w:r>
        <w:rPr>
          <w:rFonts w:ascii="Times New Roman" w:hAnsi="Times New Roman"/>
          <w:sz w:val="24"/>
          <w:szCs w:val="24"/>
        </w:rPr>
        <w:t xml:space="preserve">..5</w:t>
      </w:r>
      <w:r>
        <w:rPr>
          <w:rFonts w:ascii="Times New Roman" w:hAnsi="Times New Roman"/>
          <w:sz w:val="24"/>
          <w:szCs w:val="24"/>
          <w:lang w:val="en-US"/>
        </w:rPr>
        <w:t xml:space="preserve">s</w:t>
      </w:r>
      <w:r>
        <w:rPr>
          <w:rFonts w:ascii="Times New Roman" w:hAnsi="Times New Roman"/>
          <w:sz w:val="24"/>
          <w:szCs w:val="24"/>
          <w:vertAlign w:val="superscript"/>
        </w:rPr>
        <w:t xml:space="preserve">2</w:t>
      </w:r>
      <w:r>
        <w:rPr>
          <w:rFonts w:ascii="Times New Roman" w:hAnsi="Times New Roman"/>
          <w:sz w:val="24"/>
          <w:szCs w:val="24"/>
        </w:rPr>
        <w:t xml:space="preserve"> 5</w:t>
      </w:r>
      <w:r>
        <w:rPr>
          <w:rFonts w:ascii="Times New Roman" w:hAnsi="Times New Roman"/>
          <w:sz w:val="24"/>
          <w:szCs w:val="24"/>
          <w:lang w:val="en-US"/>
        </w:rPr>
        <w:t xml:space="preserve">p</w:t>
      </w:r>
      <w:r>
        <w:rPr>
          <w:rFonts w:ascii="Times New Roman" w:hAnsi="Times New Roman"/>
          <w:sz w:val="24"/>
          <w:szCs w:val="24"/>
          <w:vertAlign w:val="superscript"/>
        </w:rPr>
        <w:t xml:space="preserve">2</w:t>
      </w:r>
      <w:r>
        <w:rPr>
          <w:rFonts w:ascii="Times New Roman" w:hAnsi="Times New Roman"/>
          <w:sz w:val="24"/>
          <w:szCs w:val="24"/>
        </w:rPr>
        <w:t xml:space="preserve"> </w: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vertAlign w:val="subscript"/>
        </w:rPr>
        <w:t xml:space="preserve">82</w:t>
      </w:r>
      <w:r>
        <w:rPr>
          <w:rFonts w:ascii="Times New Roman" w:hAnsi="Times New Roman"/>
          <w:sz w:val="24"/>
          <w:szCs w:val="24"/>
        </w:rPr>
        <w:t xml:space="preserve">Pb…6s</w:t>
      </w:r>
      <w:r>
        <w:rPr>
          <w:rFonts w:ascii="Times New Roman" w:hAnsi="Times New Roman"/>
          <w:sz w:val="24"/>
          <w:szCs w:val="24"/>
          <w:vertAlign w:val="superscript"/>
        </w:rPr>
        <w:t xml:space="preserve">2</w:t>
      </w:r>
      <w:r>
        <w:rPr>
          <w:rFonts w:ascii="Times New Roman" w:hAnsi="Times New Roman"/>
          <w:sz w:val="24"/>
          <w:szCs w:val="24"/>
        </w:rPr>
        <w:t xml:space="preserve">6p</w:t>
      </w:r>
      <w:r>
        <w:rPr>
          <w:rFonts w:ascii="Times New Roman" w:hAnsi="Times New Roman"/>
          <w:sz w:val="24"/>
          <w:szCs w:val="24"/>
          <w:vertAlign w:val="superscript"/>
        </w:rPr>
        <w:t xml:space="preserve">2</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Алюминий – активный металл; воздухе покрыт прочной оксидной пленкой Al</w:t>
      </w:r>
      <w:r>
        <w:rPr>
          <w:rFonts w:ascii="Times New Roman" w:hAnsi="Times New Roman"/>
          <w:sz w:val="24"/>
          <w:szCs w:val="24"/>
          <w:vertAlign w:val="subscript"/>
        </w:rPr>
        <w:t xml:space="preserve">2</w:t>
      </w:r>
      <w:r>
        <w:rPr>
          <w:rFonts w:ascii="Times New Roman" w:hAnsi="Times New Roman"/>
          <w:sz w:val="24"/>
          <w:szCs w:val="24"/>
        </w:rPr>
        <w:t xml:space="preserve">O</w:t>
      </w:r>
      <w:r>
        <w:rPr>
          <w:rFonts w:ascii="Times New Roman" w:hAnsi="Times New Roman"/>
          <w:sz w:val="24"/>
          <w:szCs w:val="24"/>
          <w:vertAlign w:val="subscript"/>
        </w:rPr>
        <w:t xml:space="preserve">3</w:t>
      </w:r>
      <w:r>
        <w:rPr>
          <w:rFonts w:ascii="Times New Roman" w:hAnsi="Times New Roman"/>
          <w:sz w:val="24"/>
          <w:szCs w:val="24"/>
        </w:rPr>
        <w:t xml:space="preserve"> (∆fН</w:t>
      </w:r>
      <w:r>
        <w:rPr>
          <w:rFonts w:ascii="Times New Roman" w:hAnsi="Times New Roman"/>
          <w:sz w:val="24"/>
          <w:szCs w:val="24"/>
          <w:vertAlign w:val="superscript"/>
        </w:rPr>
        <w:t xml:space="preserve">0</w:t>
      </w:r>
      <w:r>
        <w:rPr>
          <w:rFonts w:ascii="Times New Roman" w:hAnsi="Times New Roman"/>
          <w:sz w:val="24"/>
          <w:szCs w:val="24"/>
          <w:vertAlign w:val="subscript"/>
        </w:rPr>
        <w:t xml:space="preserve">298</w:t>
      </w:r>
      <w:r>
        <w:rPr>
          <w:rFonts w:ascii="Times New Roman" w:hAnsi="Times New Roman"/>
          <w:sz w:val="24"/>
          <w:szCs w:val="24"/>
          <w:vertAlign w:val="subscript"/>
        </w:rPr>
        <w:t xml:space="preserve">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-1645 кДж/моль) предохраняющей его от дальнейшей коррозии. Наличие на поверхности алюминия прочной оксидной пленки не позволяет осуществлять пайку алюминия низкотемпературными припоями (</w:t>
      </w:r>
      <w:r>
        <w:rPr>
          <w:rFonts w:ascii="Times New Roman" w:hAnsi="Times New Roman"/>
          <w:sz w:val="24"/>
          <w:szCs w:val="24"/>
        </w:rPr>
        <w:t xml:space="preserve">на основе олова). В таких случаях возможно применение реактивно-флюсовой пайки, основанной на восстановлении металла их флюса, при этом металл становится припоем. Например, при температуре 673 К алюминий вытесняет цинк из расплава соли (флюса) по реакции: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3ZnCl</w:t>
      </w:r>
      <w:r>
        <w:rPr>
          <w:rFonts w:ascii="Times New Roman" w:hAnsi="Times New Roman"/>
          <w:sz w:val="24"/>
          <w:szCs w:val="24"/>
          <w:vertAlign w:val="subscript"/>
        </w:rPr>
        <w:t xml:space="preserve">2</w:t>
      </w:r>
      <w:r>
        <w:rPr>
          <w:rFonts w:ascii="Times New Roman" w:hAnsi="Times New Roman"/>
          <w:sz w:val="24"/>
          <w:szCs w:val="24"/>
        </w:rPr>
        <w:t xml:space="preserve"> + 2Al → 2AlCl</w:t>
      </w:r>
      <w:r>
        <w:rPr>
          <w:rFonts w:ascii="Times New Roman" w:hAnsi="Times New Roman"/>
          <w:sz w:val="24"/>
          <w:szCs w:val="24"/>
          <w:vertAlign w:val="subscript"/>
        </w:rPr>
        <w:t xml:space="preserve">3</w:t>
      </w:r>
      <w:r>
        <w:rPr>
          <w:rFonts w:ascii="Times New Roman" w:hAnsi="Times New Roman"/>
          <w:sz w:val="24"/>
          <w:szCs w:val="24"/>
        </w:rPr>
        <w:t xml:space="preserve"> + 3Zn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Образовавшийся цинк является припоем, соединяющим детали из алюминия. Алюминий относится к числу химически активных металло</w:t>
      </w:r>
      <w:r>
        <w:rPr>
          <w:rFonts w:ascii="Times New Roman" w:hAnsi="Times New Roman"/>
          <w:sz w:val="24"/>
          <w:szCs w:val="24"/>
        </w:rPr>
        <w:t xml:space="preserve">в, он сильный восстановитель (E</w:t>
      </w:r>
      <w:r>
        <w:rPr>
          <w:rFonts w:ascii="Times New Roman" w:hAnsi="Times New Roman"/>
          <w:sz w:val="24"/>
          <w:szCs w:val="24"/>
          <w:vertAlign w:val="superscript"/>
        </w:rPr>
        <w:t xml:space="preserve">0</w:t>
      </w:r>
      <w:r>
        <w:rPr>
          <w:rFonts w:ascii="Times New Roman" w:hAnsi="Times New Roman"/>
          <w:sz w:val="24"/>
          <w:szCs w:val="24"/>
        </w:rPr>
        <w:t xml:space="preserve">Al </w:t>
      </w:r>
      <w:r>
        <w:rPr>
          <w:rFonts w:ascii="Times New Roman" w:hAnsi="Times New Roman"/>
          <w:sz w:val="24"/>
          <w:szCs w:val="24"/>
          <w:vertAlign w:val="superscript"/>
        </w:rPr>
        <w:t xml:space="preserve">3+</w:t>
      </w:r>
      <w:r>
        <w:rPr>
          <w:rFonts w:ascii="Times New Roman" w:hAnsi="Times New Roman"/>
          <w:sz w:val="24"/>
          <w:szCs w:val="24"/>
        </w:rPr>
        <w:t xml:space="preserve">/Al</w:t>
      </w:r>
      <w:r>
        <w:rPr>
          <w:rFonts w:ascii="Times New Roman" w:hAnsi="Times New Roman"/>
          <w:sz w:val="24"/>
          <w:szCs w:val="24"/>
        </w:rPr>
        <w:t xml:space="preserve"> </w:t>
      </w:r>
      <w:r>
        <w:rPr>
          <w:rFonts w:ascii="Times New Roman" w:hAnsi="Times New Roman"/>
          <w:sz w:val="24"/>
          <w:szCs w:val="24"/>
        </w:rPr>
        <w:t xml:space="preserve">= - 1,66В) и разлагает воду с выделением водорода: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2Al</w:t>
      </w:r>
      <w:r>
        <w:rPr>
          <w:rFonts w:ascii="Times New Roman" w:hAnsi="Times New Roman"/>
          <w:sz w:val="24"/>
          <w:szCs w:val="24"/>
        </w:rPr>
        <w:t xml:space="preserve">(</w:t>
      </w:r>
      <w:r>
        <w:rPr>
          <w:rFonts w:ascii="Times New Roman" w:hAnsi="Times New Roman"/>
          <w:sz w:val="24"/>
          <w:szCs w:val="24"/>
        </w:rPr>
        <w:t xml:space="preserve">амальгированный</w:t>
      </w:r>
      <w:r>
        <w:rPr>
          <w:rFonts w:ascii="Times New Roman" w:hAnsi="Times New Roman"/>
          <w:sz w:val="24"/>
          <w:szCs w:val="24"/>
        </w:rPr>
        <w:t xml:space="preserve">)</w:t>
      </w:r>
      <w:r>
        <w:rPr>
          <w:rFonts w:ascii="Times New Roman" w:hAnsi="Times New Roman"/>
          <w:sz w:val="24"/>
          <w:szCs w:val="24"/>
        </w:rPr>
        <w:t xml:space="preserve"> + 3H</w:t>
      </w:r>
      <w:r>
        <w:rPr>
          <w:rFonts w:ascii="Times New Roman" w:hAnsi="Times New Roman"/>
          <w:sz w:val="24"/>
          <w:szCs w:val="24"/>
          <w:vertAlign w:val="subscript"/>
        </w:rPr>
        <w:t xml:space="preserve">2</w:t>
      </w:r>
      <w:r>
        <w:rPr>
          <w:rFonts w:ascii="Times New Roman" w:hAnsi="Times New Roman"/>
          <w:sz w:val="24"/>
          <w:szCs w:val="24"/>
        </w:rPr>
        <w:t xml:space="preserve">O = Al</w:t>
      </w:r>
      <w:r>
        <w:rPr>
          <w:rFonts w:ascii="Times New Roman" w:hAnsi="Times New Roman"/>
          <w:sz w:val="24"/>
          <w:szCs w:val="24"/>
          <w:vertAlign w:val="subscript"/>
        </w:rPr>
        <w:t xml:space="preserve">2</w:t>
      </w:r>
      <w:r>
        <w:rPr>
          <w:rFonts w:ascii="Times New Roman" w:hAnsi="Times New Roman"/>
          <w:sz w:val="24"/>
          <w:szCs w:val="24"/>
        </w:rPr>
        <w:t xml:space="preserve">O</w:t>
      </w:r>
      <w:r>
        <w:rPr>
          <w:rFonts w:ascii="Times New Roman" w:hAnsi="Times New Roman"/>
          <w:sz w:val="24"/>
          <w:szCs w:val="24"/>
          <w:vertAlign w:val="subscript"/>
        </w:rPr>
        <w:t xml:space="preserve">3</w:t>
      </w:r>
      <w:r>
        <w:rPr>
          <w:rFonts w:ascii="Times New Roman" w:hAnsi="Times New Roman"/>
          <w:sz w:val="24"/>
          <w:szCs w:val="24"/>
        </w:rPr>
        <w:t xml:space="preserve"> + 3H</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Алюминий – амфотерный химический элемент, способный растворяться в кислотах и щелочах. Алюминий вытесняет водород из кислот слабых окислителей </w:t>
      </w:r>
      <w:r>
        <w:rPr>
          <w:rFonts w:ascii="Times New Roman" w:hAnsi="Times New Roman"/>
          <w:sz w:val="24"/>
          <w:szCs w:val="24"/>
        </w:rPr>
        <w:t xml:space="preserve">HCl</w:t>
      </w:r>
      <w:r>
        <w:rPr>
          <w:rFonts w:ascii="Times New Roman" w:hAnsi="Times New Roman"/>
          <w:sz w:val="24"/>
          <w:szCs w:val="24"/>
        </w:rPr>
        <w:t xml:space="preserve">, 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(р):</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 2Al + 6HCl → 2AlCl</w:t>
      </w:r>
      <w:r>
        <w:rPr>
          <w:rFonts w:ascii="Times New Roman" w:hAnsi="Times New Roman"/>
          <w:sz w:val="24"/>
          <w:szCs w:val="24"/>
          <w:vertAlign w:val="subscript"/>
        </w:rPr>
        <w:t xml:space="preserve">3</w:t>
      </w:r>
      <w:r>
        <w:rPr>
          <w:rFonts w:ascii="Times New Roman" w:hAnsi="Times New Roman"/>
          <w:sz w:val="24"/>
          <w:szCs w:val="24"/>
        </w:rPr>
        <w:t xml:space="preserve"> + 3H</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Разбавленную азотную кислоту он восстанавливает до N</w:t>
      </w:r>
      <w:r>
        <w:rPr>
          <w:rFonts w:ascii="Times New Roman" w:hAnsi="Times New Roman"/>
          <w:sz w:val="24"/>
          <w:szCs w:val="24"/>
          <w:vertAlign w:val="subscript"/>
        </w:rPr>
        <w:t xml:space="preserve">2</w:t>
      </w:r>
      <w:r>
        <w:rPr>
          <w:rFonts w:ascii="Times New Roman" w:hAnsi="Times New Roman"/>
          <w:sz w:val="24"/>
          <w:szCs w:val="24"/>
        </w:rPr>
        <w:t xml:space="preserve">O и частично до NH</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lang w:val="en-US"/>
        </w:rPr>
      </w:pPr>
      <w:r>
        <w:rPr>
          <w:rFonts w:ascii="Times New Roman" w:hAnsi="Times New Roman"/>
          <w:sz w:val="24"/>
          <w:szCs w:val="24"/>
          <w:lang w:val="en-US"/>
        </w:rPr>
        <w:t xml:space="preserve">8Al + 30HNO</w:t>
      </w:r>
      <w:r>
        <w:rPr>
          <w:rFonts w:ascii="Times New Roman" w:hAnsi="Times New Roman"/>
          <w:sz w:val="24"/>
          <w:szCs w:val="24"/>
          <w:vertAlign w:val="subscript"/>
          <w:lang w:val="en-US"/>
        </w:rPr>
        <w:t xml:space="preserve">3(p)</w:t>
      </w:r>
      <w:r>
        <w:rPr>
          <w:rFonts w:ascii="Times New Roman" w:hAnsi="Times New Roman"/>
          <w:sz w:val="24"/>
          <w:szCs w:val="24"/>
          <w:lang w:val="en-US"/>
        </w:rPr>
        <w:t xml:space="preserve"> = 8Al(NO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+ 3N</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+ 15H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w:t>
      </w:r>
      <w:r>
        <w:rPr>
          <w:rFonts w:ascii="Times New Roman" w:hAnsi="Times New Roman"/>
          <w:sz w:val="24"/>
          <w:szCs w:val="24"/>
          <w:lang w:val="en-US"/>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В концентрированных HNO</w:t>
      </w:r>
      <w:r>
        <w:rPr>
          <w:rFonts w:ascii="Times New Roman" w:hAnsi="Times New Roman"/>
          <w:sz w:val="24"/>
          <w:szCs w:val="24"/>
          <w:vertAlign w:val="subscript"/>
        </w:rPr>
        <w:t xml:space="preserve">3</w:t>
      </w:r>
      <w:r>
        <w:rPr>
          <w:rFonts w:ascii="Times New Roman" w:hAnsi="Times New Roman"/>
          <w:sz w:val="24"/>
          <w:szCs w:val="24"/>
        </w:rPr>
        <w:t xml:space="preserve"> и 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он не растворяется (пассивация) – не взаимодействует с концентрированными кислотами-окислителями. Алюминий растворяется в щелочах образуя </w:t>
      </w:r>
      <w:r>
        <w:rPr>
          <w:rFonts w:ascii="Times New Roman" w:hAnsi="Times New Roman"/>
          <w:sz w:val="24"/>
          <w:szCs w:val="24"/>
        </w:rPr>
        <w:t xml:space="preserve">гидроксосоли</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2Al + 6H</w:t>
      </w:r>
      <w:r>
        <w:rPr>
          <w:rFonts w:ascii="Times New Roman" w:hAnsi="Times New Roman"/>
          <w:sz w:val="24"/>
          <w:szCs w:val="24"/>
          <w:vertAlign w:val="subscript"/>
        </w:rPr>
        <w:t xml:space="preserve">2</w:t>
      </w:r>
      <w:r>
        <w:rPr>
          <w:rFonts w:ascii="Times New Roman" w:hAnsi="Times New Roman"/>
          <w:sz w:val="24"/>
          <w:szCs w:val="24"/>
        </w:rPr>
        <w:t xml:space="preserve">O + 2NaOH = 2Na[Al(OH)</w:t>
      </w:r>
      <w:r>
        <w:rPr>
          <w:rFonts w:ascii="Times New Roman" w:hAnsi="Times New Roman"/>
          <w:sz w:val="24"/>
          <w:szCs w:val="24"/>
          <w:vertAlign w:val="subscript"/>
        </w:rPr>
        <w:t xml:space="preserve">4</w:t>
      </w:r>
      <w:r>
        <w:rPr>
          <w:rFonts w:ascii="Times New Roman" w:hAnsi="Times New Roman"/>
          <w:sz w:val="24"/>
          <w:szCs w:val="24"/>
        </w:rPr>
        <w:t xml:space="preserve">] + 3H</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 нагревании </w:t>
      </w:r>
      <w:r>
        <w:rPr>
          <w:rFonts w:ascii="Times New Roman" w:hAnsi="Times New Roman"/>
          <w:sz w:val="24"/>
          <w:szCs w:val="24"/>
        </w:rPr>
        <w:t xml:space="preserve">гидроксосоли</w:t>
      </w:r>
      <w:r>
        <w:rPr>
          <w:rFonts w:ascii="Times New Roman" w:hAnsi="Times New Roman"/>
          <w:sz w:val="24"/>
          <w:szCs w:val="24"/>
        </w:rPr>
        <w:t xml:space="preserve"> теряют воду, переходят в </w:t>
      </w:r>
      <w:r>
        <w:rPr>
          <w:rFonts w:ascii="Times New Roman" w:hAnsi="Times New Roman"/>
          <w:sz w:val="24"/>
          <w:szCs w:val="24"/>
        </w:rPr>
        <w:t xml:space="preserve">метаалюминаты</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Na[Al(OH)</w:t>
      </w:r>
      <w:r>
        <w:rPr>
          <w:rFonts w:ascii="Times New Roman" w:hAnsi="Times New Roman"/>
          <w:sz w:val="24"/>
          <w:szCs w:val="24"/>
          <w:vertAlign w:val="subscript"/>
        </w:rPr>
        <w:t xml:space="preserve">4</w:t>
      </w:r>
      <w:r>
        <w:rPr>
          <w:rFonts w:ascii="Times New Roman" w:hAnsi="Times New Roman"/>
          <w:sz w:val="24"/>
          <w:szCs w:val="24"/>
        </w:rPr>
        <w:t xml:space="preserve">] = NaAlO</w:t>
      </w:r>
      <w:r>
        <w:rPr>
          <w:rFonts w:ascii="Times New Roman" w:hAnsi="Times New Roman"/>
          <w:sz w:val="24"/>
          <w:szCs w:val="24"/>
          <w:vertAlign w:val="subscript"/>
        </w:rPr>
        <w:t xml:space="preserve">2</w:t>
      </w:r>
      <w:r>
        <w:rPr>
          <w:rFonts w:ascii="Times New Roman" w:hAnsi="Times New Roman"/>
          <w:sz w:val="24"/>
          <w:szCs w:val="24"/>
        </w:rPr>
        <w:t xml:space="preserve"> + 2H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Восстановительные свойства алюминия проявляются, например, при взаимодействии с KMnO4:</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lang w:val="en-US"/>
        </w:rPr>
      </w:pPr>
      <w:r>
        <w:rPr>
          <w:rFonts w:ascii="Times New Roman" w:hAnsi="Times New Roman"/>
          <w:sz w:val="24"/>
          <w:szCs w:val="24"/>
          <w:lang w:val="en-US"/>
        </w:rPr>
        <w:t xml:space="preserve">10Al + 6KMnO4 + 24H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5Al</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+ 6MnSO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+ 3K</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+ 24H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w:t>
      </w:r>
      <w:r>
        <w:rPr>
          <w:rFonts w:ascii="Times New Roman" w:hAnsi="Times New Roman"/>
          <w:sz w:val="24"/>
          <w:szCs w:val="24"/>
          <w:lang w:val="en-US"/>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Гидроксид Al(OH)</w:t>
      </w:r>
      <w:r>
        <w:rPr>
          <w:rFonts w:ascii="Times New Roman" w:hAnsi="Times New Roman"/>
          <w:sz w:val="24"/>
          <w:szCs w:val="24"/>
          <w:vertAlign w:val="subscript"/>
        </w:rPr>
        <w:t xml:space="preserve">3</w:t>
      </w:r>
      <w:r>
        <w:rPr>
          <w:rFonts w:ascii="Times New Roman" w:hAnsi="Times New Roman"/>
          <w:sz w:val="24"/>
          <w:szCs w:val="24"/>
        </w:rPr>
        <w:t xml:space="preserve"> – амфотерен, причем диссоциацию с образованием ионов H</w:t>
      </w:r>
      <w:r>
        <w:rPr>
          <w:rFonts w:ascii="Times New Roman" w:hAnsi="Times New Roman"/>
          <w:sz w:val="24"/>
          <w:szCs w:val="24"/>
          <w:vertAlign w:val="superscript"/>
        </w:rPr>
        <w:t xml:space="preserve">+</w:t>
      </w:r>
      <w:r>
        <w:rPr>
          <w:rFonts w:ascii="Times New Roman" w:hAnsi="Times New Roman"/>
          <w:sz w:val="24"/>
          <w:szCs w:val="24"/>
        </w:rPr>
        <w:t xml:space="preserve"> доминирует – константа диссоциации этого процесса во много раз больше</w:t>
      </w:r>
      <w:r>
        <w:rPr>
          <w:rFonts w:ascii="Times New Roman" w:hAnsi="Times New Roman"/>
          <w:sz w:val="24"/>
          <w:szCs w:val="24"/>
        </w:rPr>
        <w:t xml:space="preserve">, чем при образовании ионов OH-</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lang w:val="en-US"/>
        </w:rPr>
      </w:pPr>
      <w:r>
        <w:rPr>
          <w:rFonts w:ascii="Times New Roman" w:hAnsi="Times New Roman"/>
          <w:sz w:val="24"/>
          <w:szCs w:val="24"/>
          <w:lang w:val="en-US"/>
        </w:rPr>
        <w:t xml:space="preserve">Al</w:t>
      </w:r>
      <w:r>
        <w:rPr>
          <w:rFonts w:ascii="Times New Roman" w:hAnsi="Times New Roman"/>
          <w:sz w:val="24"/>
          <w:szCs w:val="24"/>
          <w:vertAlign w:val="superscript"/>
          <w:lang w:val="en-US"/>
        </w:rPr>
        <w:t xml:space="preserve">3+</w:t>
      </w:r>
      <w:r>
        <w:rPr>
          <w:rFonts w:ascii="Times New Roman" w:hAnsi="Times New Roman"/>
          <w:sz w:val="24"/>
          <w:szCs w:val="24"/>
          <w:lang w:val="en-US"/>
        </w:rPr>
        <w:t xml:space="preserve"> + 3</w:t>
      </w:r>
      <w:r>
        <w:rPr>
          <w:rFonts w:ascii="Times New Roman" w:hAnsi="Times New Roman"/>
          <w:sz w:val="24"/>
          <w:szCs w:val="24"/>
        </w:rPr>
        <w:t xml:space="preserve">ОН</w:t>
      </w:r>
      <w:r>
        <w:rPr>
          <w:rFonts w:ascii="Times New Roman" w:hAnsi="Times New Roman"/>
          <w:sz w:val="24"/>
          <w:szCs w:val="24"/>
          <w:vertAlign w:val="superscript"/>
          <w:lang w:val="en-US"/>
        </w:rPr>
        <w:t xml:space="preserve">-</w:t>
      </w:r>
      <w:r>
        <w:rPr>
          <w:rFonts w:ascii="Times New Roman" w:hAnsi="Times New Roman"/>
          <w:sz w:val="24"/>
          <w:szCs w:val="24"/>
          <w:lang w:val="en-US"/>
        </w:rPr>
        <w:t xml:space="preserve"> ↔ Al(OH)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H</w:t>
      </w:r>
      <w:r>
        <w:rPr>
          <w:rFonts w:ascii="Times New Roman" w:hAnsi="Times New Roman"/>
          <w:sz w:val="24"/>
          <w:szCs w:val="24"/>
          <w:vertAlign w:val="superscript"/>
          <w:lang w:val="en-US"/>
        </w:rPr>
        <w:t xml:space="preserve">+</w:t>
      </w:r>
      <w:r>
        <w:rPr>
          <w:rFonts w:ascii="Times New Roman" w:hAnsi="Times New Roman"/>
          <w:sz w:val="24"/>
          <w:szCs w:val="24"/>
          <w:lang w:val="en-US"/>
        </w:rPr>
        <w:t xml:space="preserve"> + AlO</w:t>
      </w:r>
      <w:r>
        <w:rPr>
          <w:rFonts w:ascii="Times New Roman" w:hAnsi="Times New Roman"/>
          <w:sz w:val="24"/>
          <w:szCs w:val="24"/>
          <w:vertAlign w:val="subscript"/>
          <w:lang w:val="en-US"/>
        </w:rPr>
        <w:t xml:space="preserve">2</w:t>
      </w:r>
      <w:r>
        <w:rPr>
          <w:rFonts w:ascii="Times New Roman" w:hAnsi="Times New Roman"/>
          <w:sz w:val="24"/>
          <w:szCs w:val="24"/>
          <w:vertAlign w:val="superscript"/>
          <w:lang w:val="en-US"/>
        </w:rPr>
        <w:t xml:space="preserve">-</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w:t>
      </w:r>
      <w:r>
        <w:rPr>
          <w:rFonts w:ascii="Times New Roman" w:hAnsi="Times New Roman"/>
          <w:sz w:val="24"/>
          <w:szCs w:val="24"/>
          <w:lang w:val="en-US"/>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В кислотной среде образуются соли алюминия: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Al(OH)</w:t>
      </w:r>
      <w:r>
        <w:rPr>
          <w:rFonts w:ascii="Times New Roman" w:hAnsi="Times New Roman"/>
          <w:sz w:val="24"/>
          <w:szCs w:val="24"/>
          <w:vertAlign w:val="subscript"/>
        </w:rPr>
        <w:t xml:space="preserve">3</w:t>
      </w:r>
      <w:r>
        <w:rPr>
          <w:rFonts w:ascii="Times New Roman" w:hAnsi="Times New Roman"/>
          <w:sz w:val="24"/>
          <w:szCs w:val="24"/>
        </w:rPr>
        <w:t xml:space="preserve"> + 3HCl ↔ AlCl</w:t>
      </w:r>
      <w:r>
        <w:rPr>
          <w:rFonts w:ascii="Times New Roman" w:hAnsi="Times New Roman"/>
          <w:sz w:val="24"/>
          <w:szCs w:val="24"/>
          <w:vertAlign w:val="subscript"/>
        </w:rPr>
        <w:t xml:space="preserve">3</w:t>
      </w:r>
      <w:r>
        <w:rPr>
          <w:rFonts w:ascii="Times New Roman" w:hAnsi="Times New Roman"/>
          <w:sz w:val="24"/>
          <w:szCs w:val="24"/>
        </w:rPr>
        <w:t xml:space="preserve"> + 3H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В щелочной среде образуются алюминаты: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lang w:val="en-US"/>
        </w:rPr>
      </w:pPr>
      <w:r>
        <w:rPr>
          <w:rFonts w:ascii="Times New Roman" w:hAnsi="Times New Roman"/>
          <w:sz w:val="24"/>
          <w:szCs w:val="24"/>
          <w:lang w:val="en-US"/>
        </w:rPr>
        <w:t xml:space="preserve">Al(OH)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NaOH ↔ Na[Al(OH)</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w:t>
      </w:r>
      <w:r>
        <w:rPr>
          <w:rFonts w:ascii="Times New Roman" w:hAnsi="Times New Roman"/>
          <w:sz w:val="24"/>
          <w:szCs w:val="24"/>
          <w:lang w:val="en-US"/>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Соли алюминия, образованные слабыми основаниями, в водных растворах сильно </w:t>
      </w:r>
      <w:r>
        <w:rPr>
          <w:rFonts w:ascii="Times New Roman" w:hAnsi="Times New Roman"/>
          <w:sz w:val="24"/>
          <w:szCs w:val="24"/>
        </w:rPr>
        <w:t xml:space="preserve">гидролизованы и имеют кислую реакцию: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lang w:val="en-US"/>
        </w:rPr>
      </w:pPr>
      <w:r>
        <w:rPr>
          <w:rFonts w:ascii="Times New Roman" w:hAnsi="Times New Roman"/>
          <w:sz w:val="24"/>
          <w:szCs w:val="24"/>
          <w:lang w:val="en-US"/>
        </w:rPr>
        <w:t xml:space="preserve">AlCl</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Al(OH)Cl</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HCl </w:t>
      </w:r>
      <w:r>
        <w:rPr>
          <w:rFonts w:ascii="Times New Roman" w:hAnsi="Times New Roman"/>
          <w:sz w:val="24"/>
          <w:szCs w:val="24"/>
          <w:lang w:val="en-US"/>
        </w:rPr>
      </w:r>
    </w:p>
    <w:p>
      <w:pPr>
        <w:ind w:firstLine="709"/>
        <w:jc w:val="both"/>
        <w:spacing w:after="0" w:line="240" w:lineRule="auto"/>
        <w:widowControl w:val="off"/>
        <w:tabs>
          <w:tab w:val="left" w:pos="8364" w:leader="none"/>
        </w:tabs>
        <w:rPr>
          <w:rFonts w:ascii="Times New Roman" w:hAnsi="Times New Roman"/>
          <w:sz w:val="24"/>
          <w:szCs w:val="24"/>
          <w:lang w:val="en-US"/>
        </w:rPr>
      </w:pPr>
      <w:r>
        <w:rPr>
          <w:rFonts w:ascii="Times New Roman" w:hAnsi="Times New Roman"/>
          <w:sz w:val="24"/>
          <w:szCs w:val="24"/>
          <w:lang w:val="en-US"/>
        </w:rPr>
        <w:t xml:space="preserve">Al(OH)CL</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Al(OH)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Cl+HCl </w:t>
      </w:r>
      <w:r>
        <w:rPr>
          <w:rFonts w:ascii="Times New Roman" w:hAnsi="Times New Roman"/>
          <w:sz w:val="24"/>
          <w:szCs w:val="24"/>
          <w:lang w:val="en-US"/>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 выпаривании раствора AlCl</w:t>
      </w:r>
      <w:r>
        <w:rPr>
          <w:rFonts w:ascii="Times New Roman" w:hAnsi="Times New Roman"/>
          <w:sz w:val="24"/>
          <w:szCs w:val="24"/>
          <w:vertAlign w:val="subscript"/>
        </w:rPr>
        <w:t xml:space="preserve">3</w:t>
      </w:r>
      <w:r>
        <w:rPr>
          <w:rFonts w:ascii="Times New Roman" w:hAnsi="Times New Roman"/>
          <w:sz w:val="24"/>
          <w:szCs w:val="24"/>
        </w:rPr>
        <w:t xml:space="preserve"> вся соль превращается в гидроксид: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AlCl</w:t>
      </w:r>
      <w:r>
        <w:rPr>
          <w:rFonts w:ascii="Times New Roman" w:hAnsi="Times New Roman"/>
          <w:sz w:val="24"/>
          <w:szCs w:val="24"/>
          <w:vertAlign w:val="subscript"/>
        </w:rPr>
        <w:t xml:space="preserve">3</w:t>
      </w:r>
      <w:r>
        <w:rPr>
          <w:rFonts w:ascii="Times New Roman" w:hAnsi="Times New Roman"/>
          <w:sz w:val="24"/>
          <w:szCs w:val="24"/>
        </w:rPr>
        <w:t xml:space="preserve"> + 3H</w:t>
      </w:r>
      <w:r>
        <w:rPr>
          <w:rFonts w:ascii="Times New Roman" w:hAnsi="Times New Roman"/>
          <w:sz w:val="24"/>
          <w:szCs w:val="24"/>
          <w:vertAlign w:val="subscript"/>
        </w:rPr>
        <w:t xml:space="preserve">2</w:t>
      </w:r>
      <w:r>
        <w:rPr>
          <w:rFonts w:ascii="Times New Roman" w:hAnsi="Times New Roman"/>
          <w:sz w:val="24"/>
          <w:szCs w:val="24"/>
        </w:rPr>
        <w:t xml:space="preserve">O = AlCl</w:t>
      </w:r>
      <w:r>
        <w:rPr>
          <w:rFonts w:ascii="Times New Roman" w:hAnsi="Times New Roman"/>
          <w:sz w:val="24"/>
          <w:szCs w:val="24"/>
          <w:vertAlign w:val="subscript"/>
        </w:rPr>
        <w:t xml:space="preserve">3</w:t>
      </w:r>
      <w:r>
        <w:rPr>
          <w:rFonts w:ascii="Times New Roman" w:hAnsi="Times New Roman"/>
          <w:sz w:val="24"/>
          <w:szCs w:val="24"/>
        </w:rPr>
        <w:t xml:space="preserve"> + 3HCl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Полностью гидролизованы алюминиевые соли слабых кислот: угольной, сероводородной, синильной: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lang w:val="en-US"/>
        </w:rPr>
      </w:pPr>
      <w:r>
        <w:rPr>
          <w:rFonts w:ascii="Times New Roman" w:hAnsi="Times New Roman"/>
          <w:sz w:val="24"/>
          <w:szCs w:val="24"/>
          <w:lang w:val="en-US"/>
        </w:rPr>
        <w:t xml:space="preserve">2AlCl</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+ 3Na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Al</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+ 6NaCl </w:t>
      </w:r>
      <w:r>
        <w:rPr>
          <w:rFonts w:ascii="Times New Roman" w:hAnsi="Times New Roman"/>
          <w:sz w:val="24"/>
          <w:szCs w:val="24"/>
          <w:lang w:val="en-US"/>
        </w:rPr>
      </w:r>
    </w:p>
    <w:p>
      <w:pPr>
        <w:ind w:firstLine="709"/>
        <w:jc w:val="both"/>
        <w:spacing w:after="0" w:line="240" w:lineRule="auto"/>
        <w:widowControl w:val="off"/>
        <w:tabs>
          <w:tab w:val="left" w:pos="8364" w:leader="none"/>
        </w:tabs>
        <w:rPr>
          <w:rFonts w:ascii="Times New Roman" w:hAnsi="Times New Roman"/>
          <w:sz w:val="24"/>
          <w:szCs w:val="24"/>
          <w:lang w:val="en-US"/>
        </w:rPr>
      </w:pPr>
      <w:r>
        <w:rPr>
          <w:rFonts w:ascii="Times New Roman" w:hAnsi="Times New Roman"/>
          <w:sz w:val="24"/>
          <w:szCs w:val="24"/>
          <w:lang w:val="en-US"/>
        </w:rPr>
        <w:t xml:space="preserve">Al</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(CO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lang w:val="en-US"/>
        </w:rPr>
        <w:t xml:space="preserve">3H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2Al(OH)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+ 3CO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w:t>
      </w:r>
      <w:r>
        <w:rPr>
          <w:rFonts w:ascii="Times New Roman" w:hAnsi="Times New Roman"/>
          <w:sz w:val="24"/>
          <w:szCs w:val="24"/>
          <w:lang w:val="en-US"/>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Алюминий способен к </w:t>
      </w:r>
      <w:r>
        <w:rPr>
          <w:rFonts w:ascii="Times New Roman" w:hAnsi="Times New Roman"/>
          <w:sz w:val="24"/>
          <w:szCs w:val="24"/>
        </w:rPr>
        <w:t xml:space="preserve">комплексообразованию</w:t>
      </w:r>
      <w:r>
        <w:rPr>
          <w:rFonts w:ascii="Times New Roman" w:hAnsi="Times New Roman"/>
          <w:sz w:val="24"/>
          <w:szCs w:val="24"/>
        </w:rPr>
        <w:t xml:space="preserve">. Координационное число алюминия в соединениях обычно равно 4 или 6 (тетраэдрическое и октаэдрическое расположение </w:t>
      </w:r>
      <w:r>
        <w:rPr>
          <w:rFonts w:ascii="Times New Roman" w:hAnsi="Times New Roman"/>
          <w:sz w:val="24"/>
          <w:szCs w:val="24"/>
        </w:rPr>
        <w:t xml:space="preserve">лигандов</w:t>
      </w:r>
      <w:r>
        <w:rPr>
          <w:rFonts w:ascii="Times New Roman" w:hAnsi="Times New Roman"/>
          <w:sz w:val="24"/>
          <w:szCs w:val="24"/>
        </w:rPr>
        <w:t xml:space="preserve">): [Al(OH)</w:t>
      </w:r>
      <w:r>
        <w:rPr>
          <w:rFonts w:ascii="Times New Roman" w:hAnsi="Times New Roman"/>
          <w:sz w:val="24"/>
          <w:szCs w:val="24"/>
          <w:vertAlign w:val="subscript"/>
        </w:rPr>
        <w:t xml:space="preserve">4</w:t>
      </w:r>
      <w:r>
        <w:rPr>
          <w:rFonts w:ascii="Times New Roman" w:hAnsi="Times New Roman"/>
          <w:sz w:val="24"/>
          <w:szCs w:val="24"/>
        </w:rPr>
        <w:t xml:space="preserve">] - ; [Al(OH)</w:t>
      </w:r>
      <w:r>
        <w:rPr>
          <w:rFonts w:ascii="Times New Roman" w:hAnsi="Times New Roman"/>
          <w:sz w:val="24"/>
          <w:szCs w:val="24"/>
          <w:vertAlign w:val="subscript"/>
        </w:rPr>
        <w:t xml:space="preserve">6</w:t>
      </w:r>
      <w:r>
        <w:rPr>
          <w:rFonts w:ascii="Times New Roman" w:hAnsi="Times New Roman"/>
          <w:sz w:val="24"/>
          <w:szCs w:val="24"/>
        </w:rPr>
        <w:t xml:space="preserve">]</w:t>
      </w:r>
      <w:r>
        <w:rPr>
          <w:rFonts w:ascii="Times New Roman" w:hAnsi="Times New Roman"/>
          <w:sz w:val="24"/>
          <w:szCs w:val="24"/>
          <w:vertAlign w:val="superscript"/>
        </w:rPr>
        <w:t xml:space="preserve">3-</w:t>
      </w:r>
      <w:r>
        <w:rPr>
          <w:rFonts w:ascii="Times New Roman" w:hAnsi="Times New Roman"/>
          <w:sz w:val="24"/>
          <w:szCs w:val="24"/>
        </w:rPr>
        <w:t xml:space="preserve">; [Al(H</w:t>
      </w:r>
      <w:r>
        <w:rPr>
          <w:rFonts w:ascii="Times New Roman" w:hAnsi="Times New Roman"/>
          <w:sz w:val="24"/>
          <w:szCs w:val="24"/>
          <w:vertAlign w:val="subscript"/>
        </w:rPr>
        <w:t xml:space="preserve">2</w:t>
      </w:r>
      <w:r>
        <w:rPr>
          <w:rFonts w:ascii="Times New Roman" w:hAnsi="Times New Roman"/>
          <w:sz w:val="24"/>
          <w:szCs w:val="24"/>
        </w:rPr>
        <w:t xml:space="preserve">O)6]</w:t>
      </w:r>
      <w:r>
        <w:rPr>
          <w:rFonts w:ascii="Times New Roman" w:hAnsi="Times New Roman"/>
          <w:sz w:val="24"/>
          <w:szCs w:val="24"/>
          <w:vertAlign w:val="superscript"/>
        </w:rPr>
        <w:t xml:space="preserve">3+</w: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 Олово и свинец – легкоплавкие (</w:t>
      </w:r>
      <w:r>
        <w:rPr>
          <w:rFonts w:ascii="Times New Roman" w:hAnsi="Times New Roman"/>
          <w:sz w:val="24"/>
          <w:szCs w:val="24"/>
        </w:rPr>
        <w:t xml:space="preserve">t</w:t>
      </w:r>
      <w:r>
        <w:rPr>
          <w:rFonts w:ascii="Times New Roman" w:hAnsi="Times New Roman"/>
          <w:sz w:val="24"/>
          <w:szCs w:val="24"/>
          <w:vertAlign w:val="subscript"/>
        </w:rPr>
        <w:t xml:space="preserve">пл</w:t>
      </w:r>
      <w:r>
        <w:rPr>
          <w:rFonts w:ascii="Times New Roman" w:hAnsi="Times New Roman"/>
          <w:sz w:val="24"/>
          <w:szCs w:val="24"/>
        </w:rPr>
        <w:t xml:space="preserve">(</w:t>
      </w:r>
      <w:r>
        <w:rPr>
          <w:rFonts w:ascii="Times New Roman" w:hAnsi="Times New Roman"/>
          <w:sz w:val="24"/>
          <w:szCs w:val="24"/>
        </w:rPr>
        <w:t xml:space="preserve">Sn</w:t>
      </w:r>
      <w:r>
        <w:rPr>
          <w:rFonts w:ascii="Times New Roman" w:hAnsi="Times New Roman"/>
          <w:sz w:val="24"/>
          <w:szCs w:val="24"/>
        </w:rPr>
        <w:t xml:space="preserve">)</w:t>
      </w:r>
      <w:r>
        <w:rPr>
          <w:rFonts w:ascii="Times New Roman" w:hAnsi="Times New Roman"/>
          <w:sz w:val="24"/>
          <w:szCs w:val="24"/>
        </w:rPr>
        <w:t xml:space="preserve"> = 232</w:t>
      </w:r>
      <w:r>
        <w:rPr>
          <w:rFonts w:ascii="Times New Roman" w:hAnsi="Times New Roman"/>
          <w:sz w:val="24"/>
          <w:szCs w:val="24"/>
        </w:rPr>
        <w:t xml:space="preserve"> </w:t>
      </w:r>
      <w:r>
        <w:rPr>
          <w:rFonts w:ascii="Times New Roman" w:hAnsi="Times New Roman"/>
          <w:sz w:val="24"/>
          <w:szCs w:val="24"/>
          <w:vertAlign w:val="superscript"/>
        </w:rPr>
        <w:t xml:space="preserve">0</w:t>
      </w:r>
      <w:r>
        <w:rPr>
          <w:rFonts w:ascii="Times New Roman" w:hAnsi="Times New Roman"/>
          <w:sz w:val="24"/>
          <w:szCs w:val="24"/>
        </w:rPr>
        <w:t xml:space="preserve">C</w:t>
      </w:r>
      <w:r>
        <w:rPr>
          <w:rFonts w:ascii="Times New Roman" w:hAnsi="Times New Roman"/>
          <w:sz w:val="24"/>
          <w:szCs w:val="24"/>
        </w:rPr>
        <w:t xml:space="preserve">, </w:t>
      </w:r>
      <w:r>
        <w:rPr>
          <w:rFonts w:ascii="Times New Roman" w:hAnsi="Times New Roman"/>
          <w:sz w:val="24"/>
          <w:szCs w:val="24"/>
        </w:rPr>
        <w:t xml:space="preserve">t</w:t>
      </w:r>
      <w:r>
        <w:rPr>
          <w:rFonts w:ascii="Times New Roman" w:hAnsi="Times New Roman"/>
          <w:sz w:val="24"/>
          <w:szCs w:val="24"/>
          <w:vertAlign w:val="subscript"/>
        </w:rPr>
        <w:t xml:space="preserve">пл</w:t>
      </w:r>
      <w:r>
        <w:rPr>
          <w:rFonts w:ascii="Times New Roman" w:hAnsi="Times New Roman"/>
          <w:sz w:val="24"/>
          <w:szCs w:val="24"/>
        </w:rPr>
        <w:t xml:space="preserve">(</w:t>
      </w:r>
      <w:r>
        <w:rPr>
          <w:rFonts w:ascii="Times New Roman" w:hAnsi="Times New Roman"/>
          <w:sz w:val="24"/>
          <w:szCs w:val="24"/>
        </w:rPr>
        <w:t xml:space="preserve">Pb</w:t>
      </w:r>
      <w:r>
        <w:rPr>
          <w:rFonts w:ascii="Times New Roman" w:hAnsi="Times New Roman"/>
          <w:sz w:val="24"/>
          <w:szCs w:val="24"/>
        </w:rPr>
        <w:t xml:space="preserve">)</w:t>
      </w:r>
      <w:r>
        <w:rPr>
          <w:rFonts w:ascii="Times New Roman" w:hAnsi="Times New Roman"/>
          <w:sz w:val="24"/>
          <w:szCs w:val="24"/>
        </w:rPr>
        <w:t xml:space="preserve"> = 327</w:t>
      </w:r>
      <w:r>
        <w:rPr>
          <w:rFonts w:ascii="Times New Roman" w:hAnsi="Times New Roman"/>
          <w:sz w:val="24"/>
          <w:szCs w:val="24"/>
        </w:rPr>
        <w:t xml:space="preserve"> </w:t>
      </w:r>
      <w:r>
        <w:rPr>
          <w:rFonts w:ascii="Times New Roman" w:hAnsi="Times New Roman"/>
          <w:sz w:val="24"/>
          <w:szCs w:val="24"/>
          <w:vertAlign w:val="superscript"/>
        </w:rPr>
        <w:t xml:space="preserve">0</w:t>
      </w:r>
      <w:r>
        <w:rPr>
          <w:rFonts w:ascii="Times New Roman" w:hAnsi="Times New Roman"/>
          <w:sz w:val="24"/>
          <w:szCs w:val="24"/>
        </w:rPr>
        <w:t xml:space="preserve">C</w:t>
      </w:r>
      <w:r>
        <w:rPr>
          <w:rFonts w:ascii="Times New Roman" w:hAnsi="Times New Roman"/>
          <w:sz w:val="24"/>
          <w:szCs w:val="24"/>
        </w:rPr>
        <w:t xml:space="preserve">), мягкие металлы серебристо-белого (олова) и голубоватого (свинец) цвета. Оба металла проявляют стабильные степени окисления +2 и; +4.</w:t>
      </w:r>
      <w:r>
        <w:rPr>
          <w:rFonts w:ascii="Times New Roman" w:hAnsi="Times New Roman"/>
          <w:sz w:val="24"/>
          <w:szCs w:val="24"/>
        </w:rPr>
        <w:t xml:space="preserve"> </w:t>
      </w:r>
      <w:r>
        <w:rPr>
          <w:rFonts w:ascii="Times New Roman" w:hAnsi="Times New Roman"/>
          <w:sz w:val="24"/>
          <w:szCs w:val="24"/>
        </w:rPr>
        <w:t xml:space="preserve">В виде простых веществ олово и свинец химически устойчивы. Это обусловлено невысокими отрицательными значениями их электродных потенциалов, а также образованием на их поверхности защитных пленок оксидов и солей. В мягкой воде при свободном доступе CO</w:t>
      </w:r>
      <w:r>
        <w:rPr>
          <w:rFonts w:ascii="Times New Roman" w:hAnsi="Times New Roman"/>
          <w:sz w:val="24"/>
          <w:szCs w:val="24"/>
          <w:vertAlign w:val="subscript"/>
        </w:rPr>
        <w:t xml:space="preserve">2</w:t>
      </w:r>
      <w:r>
        <w:rPr>
          <w:rFonts w:ascii="Times New Roman" w:hAnsi="Times New Roman"/>
          <w:sz w:val="24"/>
          <w:szCs w:val="24"/>
        </w:rPr>
        <w:t xml:space="preserve"> и O</w:t>
      </w:r>
      <w:r>
        <w:rPr>
          <w:rFonts w:ascii="Times New Roman" w:hAnsi="Times New Roman"/>
          <w:sz w:val="24"/>
          <w:szCs w:val="24"/>
          <w:vertAlign w:val="subscript"/>
        </w:rPr>
        <w:t xml:space="preserve">2</w:t>
      </w:r>
      <w:r>
        <w:rPr>
          <w:rFonts w:ascii="Times New Roman" w:hAnsi="Times New Roman"/>
          <w:sz w:val="24"/>
          <w:szCs w:val="24"/>
        </w:rPr>
        <w:t xml:space="preserve"> свинец постепенно растворяется вследствие образования растворимых гидрокарбонатов свинца: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2Pb + O</w:t>
      </w:r>
      <w:r>
        <w:rPr>
          <w:rFonts w:ascii="Times New Roman" w:hAnsi="Times New Roman"/>
          <w:sz w:val="24"/>
          <w:szCs w:val="24"/>
          <w:vertAlign w:val="subscript"/>
        </w:rPr>
        <w:t xml:space="preserve">2</w:t>
      </w:r>
      <w:r>
        <w:rPr>
          <w:rFonts w:ascii="Times New Roman" w:hAnsi="Times New Roman"/>
          <w:sz w:val="24"/>
          <w:szCs w:val="24"/>
        </w:rPr>
        <w:t xml:space="preserve"> + 2H</w:t>
      </w:r>
      <w:r>
        <w:rPr>
          <w:rFonts w:ascii="Times New Roman" w:hAnsi="Times New Roman"/>
          <w:sz w:val="24"/>
          <w:szCs w:val="24"/>
          <w:vertAlign w:val="subscript"/>
        </w:rPr>
        <w:t xml:space="preserve">2</w:t>
      </w:r>
      <w:r>
        <w:rPr>
          <w:rFonts w:ascii="Times New Roman" w:hAnsi="Times New Roman"/>
          <w:sz w:val="24"/>
          <w:szCs w:val="24"/>
        </w:rPr>
        <w:t xml:space="preserve">O + 4CO</w:t>
      </w:r>
      <w:r>
        <w:rPr>
          <w:rFonts w:ascii="Times New Roman" w:hAnsi="Times New Roman"/>
          <w:sz w:val="24"/>
          <w:szCs w:val="24"/>
          <w:vertAlign w:val="subscript"/>
        </w:rPr>
        <w:t xml:space="preserve">2</w:t>
      </w:r>
      <w:r>
        <w:rPr>
          <w:rFonts w:ascii="Times New Roman" w:hAnsi="Times New Roman"/>
          <w:sz w:val="24"/>
          <w:szCs w:val="24"/>
        </w:rPr>
        <w:t xml:space="preserve"> = 2Pb(HCO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В соляной кислоте </w:t>
      </w:r>
      <w:r>
        <w:rPr>
          <w:rFonts w:ascii="Times New Roman" w:hAnsi="Times New Roman"/>
          <w:sz w:val="24"/>
          <w:szCs w:val="24"/>
        </w:rPr>
        <w:t xml:space="preserve">Sn</w:t>
      </w:r>
      <w:r>
        <w:rPr>
          <w:rFonts w:ascii="Times New Roman" w:hAnsi="Times New Roman"/>
          <w:sz w:val="24"/>
          <w:szCs w:val="24"/>
        </w:rPr>
        <w:t xml:space="preserve"> и Pb окисляются до Sn</w:t>
      </w:r>
      <w:r>
        <w:rPr>
          <w:rFonts w:ascii="Times New Roman" w:hAnsi="Times New Roman"/>
          <w:sz w:val="24"/>
          <w:szCs w:val="24"/>
          <w:vertAlign w:val="superscript"/>
        </w:rPr>
        <w:t xml:space="preserve">2+</w:t>
      </w:r>
      <w:r>
        <w:rPr>
          <w:rFonts w:ascii="Times New Roman" w:hAnsi="Times New Roman"/>
          <w:sz w:val="24"/>
          <w:szCs w:val="24"/>
        </w:rPr>
        <w:t xml:space="preserve"> и Pb</w:t>
      </w:r>
      <w:r>
        <w:rPr>
          <w:rFonts w:ascii="Times New Roman" w:hAnsi="Times New Roman"/>
          <w:sz w:val="24"/>
          <w:szCs w:val="24"/>
          <w:vertAlign w:val="superscript"/>
        </w:rPr>
        <w:t xml:space="preserve">2+</w:t>
      </w:r>
      <w:r>
        <w:rPr>
          <w:rFonts w:ascii="Times New Roman" w:hAnsi="Times New Roman"/>
          <w:sz w:val="24"/>
          <w:szCs w:val="24"/>
        </w:rPr>
        <w:t xml:space="preserve">. Со свинцом эта реакция идет только в концентрированной кислоте при нагревании, так как образующиеся PbCl</w:t>
      </w:r>
      <w:r>
        <w:rPr>
          <w:rFonts w:ascii="Times New Roman" w:hAnsi="Times New Roman"/>
          <w:sz w:val="24"/>
          <w:szCs w:val="24"/>
          <w:vertAlign w:val="subscript"/>
        </w:rPr>
        <w:t xml:space="preserve">2</w:t>
      </w:r>
      <w:r>
        <w:rPr>
          <w:rFonts w:ascii="Times New Roman" w:hAnsi="Times New Roman"/>
          <w:sz w:val="24"/>
          <w:szCs w:val="24"/>
        </w:rPr>
        <w:t xml:space="preserve"> в холодной кислоте мало растворим: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Sn</w:t>
      </w:r>
      <w:r>
        <w:rPr>
          <w:rFonts w:ascii="Times New Roman" w:hAnsi="Times New Roman"/>
          <w:sz w:val="24"/>
          <w:szCs w:val="24"/>
        </w:rPr>
        <w:t xml:space="preserve"> + </w:t>
      </w:r>
      <w:r>
        <w:rPr>
          <w:rFonts w:ascii="Times New Roman" w:hAnsi="Times New Roman"/>
          <w:sz w:val="24"/>
          <w:szCs w:val="24"/>
        </w:rPr>
        <w:t xml:space="preserve">HCl</w:t>
      </w:r>
      <w:r>
        <w:rPr>
          <w:rFonts w:ascii="Times New Roman" w:hAnsi="Times New Roman"/>
          <w:sz w:val="24"/>
          <w:szCs w:val="24"/>
        </w:rPr>
        <w:t xml:space="preserve"> = SnCl</w:t>
      </w:r>
      <w:r>
        <w:rPr>
          <w:rFonts w:ascii="Times New Roman" w:hAnsi="Times New Roman"/>
          <w:sz w:val="24"/>
          <w:szCs w:val="24"/>
          <w:vertAlign w:val="subscript"/>
        </w:rPr>
        <w:t xml:space="preserve">2</w:t>
      </w:r>
      <w:r>
        <w:rPr>
          <w:rFonts w:ascii="Times New Roman" w:hAnsi="Times New Roman"/>
          <w:sz w:val="24"/>
          <w:szCs w:val="24"/>
        </w:rPr>
        <w:t xml:space="preserve"> + H2↑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Pb + </w:t>
      </w:r>
      <w:r>
        <w:rPr>
          <w:rFonts w:ascii="Times New Roman" w:hAnsi="Times New Roman"/>
          <w:sz w:val="24"/>
          <w:szCs w:val="24"/>
        </w:rPr>
        <w:t xml:space="preserve">HCl</w:t>
      </w:r>
      <w:r>
        <w:rPr>
          <w:rFonts w:ascii="Times New Roman" w:hAnsi="Times New Roman"/>
          <w:sz w:val="24"/>
          <w:szCs w:val="24"/>
        </w:rPr>
        <w:t xml:space="preserve">(к) = H[PbCl</w:t>
      </w:r>
      <w:r>
        <w:rPr>
          <w:rFonts w:ascii="Times New Roman" w:hAnsi="Times New Roman"/>
          <w:sz w:val="24"/>
          <w:szCs w:val="24"/>
          <w:vertAlign w:val="subscript"/>
        </w:rPr>
        <w:t xml:space="preserve">3</w:t>
      </w:r>
      <w:r>
        <w:rPr>
          <w:rFonts w:ascii="Times New Roman" w:hAnsi="Times New Roman"/>
          <w:sz w:val="24"/>
          <w:szCs w:val="24"/>
        </w:rPr>
        <w:t xml:space="preserve">] + H</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Разбавленная </w:t>
      </w:r>
      <w:r>
        <w:rPr>
          <w:rFonts w:ascii="Times New Roman" w:hAnsi="Times New Roman"/>
          <w:sz w:val="24"/>
          <w:szCs w:val="24"/>
        </w:rPr>
        <w:t xml:space="preserve">серная </w:t>
      </w:r>
      <w:r>
        <w:rPr>
          <w:rFonts w:ascii="Times New Roman" w:hAnsi="Times New Roman"/>
          <w:sz w:val="24"/>
          <w:szCs w:val="24"/>
        </w:rPr>
        <w:t xml:space="preserve">кислота на олово, а особенно на свинец, практически не действует из-за образования пленки из малорастворимых солей PbSO</w:t>
      </w:r>
      <w:r>
        <w:rPr>
          <w:rFonts w:ascii="Times New Roman" w:hAnsi="Times New Roman"/>
          <w:sz w:val="24"/>
          <w:szCs w:val="24"/>
          <w:vertAlign w:val="subscript"/>
        </w:rPr>
        <w:t xml:space="preserve">4</w:t>
      </w:r>
      <w:r>
        <w:rPr>
          <w:rFonts w:ascii="Times New Roman" w:hAnsi="Times New Roman"/>
          <w:sz w:val="24"/>
          <w:szCs w:val="24"/>
        </w:rPr>
        <w:t xml:space="preserve">; SnSO</w:t>
      </w:r>
      <w:r>
        <w:rPr>
          <w:rFonts w:ascii="Times New Roman" w:hAnsi="Times New Roman"/>
          <w:sz w:val="24"/>
          <w:szCs w:val="24"/>
          <w:vertAlign w:val="subscript"/>
        </w:rPr>
        <w:t xml:space="preserve">4</w:t>
      </w:r>
      <w:r>
        <w:rPr>
          <w:rFonts w:ascii="Times New Roman" w:hAnsi="Times New Roman"/>
          <w:sz w:val="24"/>
          <w:szCs w:val="24"/>
        </w:rPr>
        <w:t xml:space="preserve">. В концентрированной серной кислоте (80% и выше) </w:t>
      </w:r>
      <w:r>
        <w:rPr>
          <w:rFonts w:ascii="Times New Roman" w:hAnsi="Times New Roman"/>
          <w:sz w:val="24"/>
          <w:szCs w:val="24"/>
        </w:rPr>
        <w:t xml:space="preserve">Sn</w:t>
      </w:r>
      <w:r>
        <w:rPr>
          <w:rFonts w:ascii="Times New Roman" w:hAnsi="Times New Roman"/>
          <w:sz w:val="24"/>
          <w:szCs w:val="24"/>
        </w:rPr>
        <w:t xml:space="preserve"> и Pb окисляется: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Sn</w:t>
      </w:r>
      <w:r>
        <w:rPr>
          <w:rFonts w:ascii="Times New Roman" w:hAnsi="Times New Roman"/>
          <w:sz w:val="24"/>
          <w:szCs w:val="24"/>
        </w:rPr>
        <w:t xml:space="preserve"> + 4H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vertAlign w:val="subscript"/>
        </w:rPr>
        <w:t xml:space="preserve">(</w:t>
      </w:r>
      <w:r>
        <w:rPr>
          <w:rFonts w:ascii="Times New Roman" w:hAnsi="Times New Roman"/>
          <w:sz w:val="24"/>
          <w:szCs w:val="24"/>
          <w:vertAlign w:val="subscript"/>
        </w:rPr>
        <w:t xml:space="preserve">конц</w:t>
      </w:r>
      <w:r>
        <w:rPr>
          <w:rFonts w:ascii="Times New Roman" w:hAnsi="Times New Roman"/>
          <w:sz w:val="24"/>
          <w:szCs w:val="24"/>
          <w:vertAlign w:val="subscript"/>
        </w:rPr>
        <w:t xml:space="preserve">.)</w:t>
      </w:r>
      <w:r>
        <w:rPr>
          <w:rFonts w:ascii="Times New Roman" w:hAnsi="Times New Roman"/>
          <w:sz w:val="24"/>
          <w:szCs w:val="24"/>
        </w:rPr>
        <w:t xml:space="preserve"> = </w:t>
      </w:r>
      <w:r>
        <w:rPr>
          <w:rFonts w:ascii="Times New Roman" w:hAnsi="Times New Roman"/>
          <w:sz w:val="24"/>
          <w:szCs w:val="24"/>
        </w:rPr>
        <w:t xml:space="preserve">Sn</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vertAlign w:val="subscript"/>
        </w:rPr>
        <w:t xml:space="preserve">2 </w:t>
      </w:r>
      <w:r>
        <w:rPr>
          <w:rFonts w:ascii="Times New Roman" w:hAnsi="Times New Roman"/>
          <w:sz w:val="24"/>
          <w:szCs w:val="24"/>
        </w:rPr>
        <w:t xml:space="preserve">+ 2SO</w:t>
      </w:r>
      <w:r>
        <w:rPr>
          <w:rFonts w:ascii="Times New Roman" w:hAnsi="Times New Roman"/>
          <w:sz w:val="24"/>
          <w:szCs w:val="24"/>
          <w:vertAlign w:val="subscript"/>
        </w:rPr>
        <w:t xml:space="preserve">2</w:t>
      </w:r>
      <w:r>
        <w:rPr>
          <w:rFonts w:ascii="Times New Roman" w:hAnsi="Times New Roman"/>
          <w:sz w:val="24"/>
          <w:szCs w:val="24"/>
        </w:rPr>
        <w:t xml:space="preserve"> ↑+ 4H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Pb + 3H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vertAlign w:val="subscript"/>
        </w:rPr>
        <w:t xml:space="preserve">(</w:t>
      </w:r>
      <w:r>
        <w:rPr>
          <w:rFonts w:ascii="Times New Roman" w:hAnsi="Times New Roman"/>
          <w:sz w:val="24"/>
          <w:szCs w:val="24"/>
          <w:vertAlign w:val="subscript"/>
        </w:rPr>
        <w:t xml:space="preserve">конц</w:t>
      </w:r>
      <w:r>
        <w:rPr>
          <w:rFonts w:ascii="Times New Roman" w:hAnsi="Times New Roman"/>
          <w:sz w:val="24"/>
          <w:szCs w:val="24"/>
          <w:vertAlign w:val="subscript"/>
        </w:rPr>
        <w:t xml:space="preserve">.)</w:t>
      </w:r>
      <w:r>
        <w:rPr>
          <w:rFonts w:ascii="Times New Roman" w:hAnsi="Times New Roman"/>
          <w:sz w:val="24"/>
          <w:szCs w:val="24"/>
        </w:rPr>
        <w:t xml:space="preserve"> = Pb(HSO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SO</w:t>
      </w:r>
      <w:r>
        <w:rPr>
          <w:rFonts w:ascii="Times New Roman" w:hAnsi="Times New Roman"/>
          <w:sz w:val="24"/>
          <w:szCs w:val="24"/>
          <w:vertAlign w:val="subscript"/>
        </w:rPr>
        <w:t xml:space="preserve">2</w:t>
      </w:r>
      <w:r>
        <w:rPr>
          <w:rFonts w:ascii="Times New Roman" w:hAnsi="Times New Roman"/>
          <w:sz w:val="24"/>
          <w:szCs w:val="24"/>
        </w:rPr>
        <w:t xml:space="preserve">↑+ 2H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В разбавленной азотной кислоте олово образует осадок метаоловянной (β</w:t>
      </w:r>
      <w:r>
        <w:rPr>
          <w:rFonts w:ascii="Times New Roman" w:hAnsi="Times New Roman"/>
          <w:sz w:val="24"/>
          <w:szCs w:val="24"/>
        </w:rPr>
        <w:t xml:space="preserve">-</w:t>
      </w:r>
      <w:r>
        <w:rPr>
          <w:rFonts w:ascii="Times New Roman" w:hAnsi="Times New Roman"/>
          <w:sz w:val="24"/>
          <w:szCs w:val="24"/>
        </w:rPr>
        <w:t xml:space="preserve">оловянной) кислоты: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Sn</w:t>
      </w:r>
      <w:r>
        <w:rPr>
          <w:rFonts w:ascii="Times New Roman" w:hAnsi="Times New Roman"/>
          <w:sz w:val="24"/>
          <w:szCs w:val="24"/>
        </w:rPr>
        <w:t xml:space="preserve"> + 4HNO</w:t>
      </w:r>
      <w:r>
        <w:rPr>
          <w:rFonts w:ascii="Times New Roman" w:hAnsi="Times New Roman"/>
          <w:sz w:val="24"/>
          <w:szCs w:val="24"/>
          <w:vertAlign w:val="subscript"/>
        </w:rPr>
        <w:t xml:space="preserve">3 (к)</w:t>
      </w:r>
      <w:r>
        <w:rPr>
          <w:rFonts w:ascii="Times New Roman" w:hAnsi="Times New Roman"/>
          <w:sz w:val="24"/>
          <w:szCs w:val="24"/>
        </w:rPr>
        <w:t xml:space="preserve"> = H</w:t>
      </w:r>
      <w:r>
        <w:rPr>
          <w:rFonts w:ascii="Times New Roman" w:hAnsi="Times New Roman"/>
          <w:sz w:val="24"/>
          <w:szCs w:val="24"/>
          <w:vertAlign w:val="subscript"/>
        </w:rPr>
        <w:t xml:space="preserve">2</w:t>
      </w:r>
      <w:r>
        <w:rPr>
          <w:rFonts w:ascii="Times New Roman" w:hAnsi="Times New Roman"/>
          <w:sz w:val="24"/>
          <w:szCs w:val="24"/>
        </w:rPr>
        <w:t xml:space="preserve">SnO</w:t>
      </w:r>
      <w:r>
        <w:rPr>
          <w:rFonts w:ascii="Times New Roman" w:hAnsi="Times New Roman"/>
          <w:sz w:val="24"/>
          <w:szCs w:val="24"/>
          <w:vertAlign w:val="subscript"/>
        </w:rPr>
        <w:t xml:space="preserve">3</w:t>
      </w:r>
      <w:r>
        <w:rPr>
          <w:rFonts w:ascii="Times New Roman" w:hAnsi="Times New Roman"/>
          <w:sz w:val="24"/>
          <w:szCs w:val="24"/>
        </w:rPr>
        <w:t xml:space="preserve">↓ + 4NO</w:t>
      </w:r>
      <w:r>
        <w:rPr>
          <w:rFonts w:ascii="Times New Roman" w:hAnsi="Times New Roman"/>
          <w:sz w:val="24"/>
          <w:szCs w:val="24"/>
          <w:vertAlign w:val="subscript"/>
        </w:rPr>
        <w:t xml:space="preserve">2</w:t>
      </w:r>
      <w:r>
        <w:rPr>
          <w:rFonts w:ascii="Times New Roman" w:hAnsi="Times New Roman"/>
          <w:sz w:val="24"/>
          <w:szCs w:val="24"/>
        </w:rPr>
        <w:t xml:space="preserve"> ↑ + 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Pb + 4HNO</w:t>
      </w:r>
      <w:r>
        <w:rPr>
          <w:rFonts w:ascii="Times New Roman" w:hAnsi="Times New Roman"/>
          <w:sz w:val="24"/>
          <w:szCs w:val="24"/>
          <w:vertAlign w:val="subscript"/>
        </w:rPr>
        <w:t xml:space="preserve">3 (к)</w:t>
      </w:r>
      <w:r>
        <w:rPr>
          <w:rFonts w:ascii="Times New Roman" w:hAnsi="Times New Roman"/>
          <w:sz w:val="24"/>
          <w:szCs w:val="24"/>
        </w:rPr>
        <w:t xml:space="preserve">= Pb(NO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vertAlign w:val="subscript"/>
        </w:rPr>
        <w:t xml:space="preserve">2</w:t>
      </w:r>
      <w:r>
        <w:rPr>
          <w:rFonts w:ascii="Times New Roman" w:hAnsi="Times New Roman"/>
          <w:sz w:val="24"/>
          <w:szCs w:val="24"/>
        </w:rPr>
        <w:t xml:space="preserve"> + 2NO</w:t>
      </w:r>
      <w:r>
        <w:rPr>
          <w:rFonts w:ascii="Times New Roman" w:hAnsi="Times New Roman"/>
          <w:sz w:val="24"/>
          <w:szCs w:val="24"/>
          <w:vertAlign w:val="subscript"/>
        </w:rPr>
        <w:t xml:space="preserve">2</w:t>
      </w:r>
      <w:r>
        <w:rPr>
          <w:rFonts w:ascii="Times New Roman" w:hAnsi="Times New Roman"/>
          <w:sz w:val="24"/>
          <w:szCs w:val="24"/>
        </w:rPr>
        <w:t xml:space="preserve">↑ + 2H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Олово и свинец с кислородом образует два типа оксидов </w:t>
      </w:r>
      <w:r>
        <w:rPr>
          <w:rFonts w:ascii="Times New Roman" w:hAnsi="Times New Roman"/>
          <w:sz w:val="24"/>
          <w:szCs w:val="24"/>
        </w:rPr>
        <w:t xml:space="preserve">SnO</w:t>
      </w:r>
      <w:r>
        <w:rPr>
          <w:rFonts w:ascii="Times New Roman" w:hAnsi="Times New Roman"/>
          <w:sz w:val="24"/>
          <w:szCs w:val="24"/>
        </w:rPr>
        <w:t xml:space="preserve">; </w:t>
      </w:r>
      <w:r>
        <w:rPr>
          <w:rFonts w:ascii="Times New Roman" w:hAnsi="Times New Roman"/>
          <w:sz w:val="24"/>
          <w:szCs w:val="24"/>
        </w:rPr>
        <w:t xml:space="preserve">PbO</w:t>
      </w:r>
      <w:r>
        <w:rPr>
          <w:rFonts w:ascii="Times New Roman" w:hAnsi="Times New Roman"/>
          <w:sz w:val="24"/>
          <w:szCs w:val="24"/>
        </w:rPr>
        <w:t xml:space="preserve"> и SnO</w:t>
      </w:r>
      <w:r>
        <w:rPr>
          <w:rFonts w:ascii="Times New Roman" w:hAnsi="Times New Roman"/>
          <w:sz w:val="24"/>
          <w:szCs w:val="24"/>
          <w:vertAlign w:val="subscript"/>
        </w:rPr>
        <w:t xml:space="preserve">2</w:t>
      </w:r>
      <w:r>
        <w:rPr>
          <w:rFonts w:ascii="Times New Roman" w:hAnsi="Times New Roman"/>
          <w:sz w:val="24"/>
          <w:szCs w:val="24"/>
        </w:rPr>
        <w:t xml:space="preserve">; PbO</w:t>
      </w:r>
      <w:r>
        <w:rPr>
          <w:rFonts w:ascii="Times New Roman" w:hAnsi="Times New Roman"/>
          <w:sz w:val="24"/>
          <w:szCs w:val="24"/>
          <w:vertAlign w:val="subscript"/>
        </w:rPr>
        <w:t xml:space="preserve">2</w:t>
      </w:r>
      <w:r>
        <w:rPr>
          <w:rFonts w:ascii="Times New Roman" w:hAnsi="Times New Roman"/>
          <w:sz w:val="24"/>
          <w:szCs w:val="24"/>
        </w:rPr>
        <w:t xml:space="preserve">. В воде оксиды почти нерастворимы, поэтому их гидроксиды получают действием щелочек на растворы солей: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SnCl</w:t>
      </w:r>
      <w:r>
        <w:rPr>
          <w:rFonts w:ascii="Times New Roman" w:hAnsi="Times New Roman"/>
          <w:sz w:val="24"/>
          <w:szCs w:val="24"/>
          <w:vertAlign w:val="subscript"/>
        </w:rPr>
        <w:t xml:space="preserve">2</w:t>
      </w:r>
      <w:r>
        <w:rPr>
          <w:rFonts w:ascii="Times New Roman" w:hAnsi="Times New Roman"/>
          <w:sz w:val="24"/>
          <w:szCs w:val="24"/>
        </w:rPr>
        <w:t xml:space="preserve"> + 2NaOH = 2NaCl + </w:t>
      </w:r>
      <w:r>
        <w:rPr>
          <w:rFonts w:ascii="Times New Roman" w:hAnsi="Times New Roman"/>
          <w:sz w:val="24"/>
          <w:szCs w:val="24"/>
        </w:rPr>
        <w:t xml:space="preserve">Sn</w:t>
      </w:r>
      <w:r>
        <w:rPr>
          <w:rFonts w:ascii="Times New Roman" w:hAnsi="Times New Roman"/>
          <w:sz w:val="24"/>
          <w:szCs w:val="24"/>
        </w:rPr>
        <w:t xml:space="preserve">(OH)</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lang w:val="en-US"/>
        </w:rPr>
      </w:pPr>
      <w:r>
        <w:rPr>
          <w:rFonts w:ascii="Times New Roman" w:hAnsi="Times New Roman"/>
          <w:sz w:val="24"/>
          <w:szCs w:val="24"/>
          <w:lang w:val="en-US"/>
        </w:rPr>
        <w:t xml:space="preserve">PbSO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+ 2NaOH = 2NaNO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Pb(OH)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w:t>
      </w:r>
      <w:r>
        <w:rPr>
          <w:rFonts w:ascii="Times New Roman" w:hAnsi="Times New Roman"/>
          <w:sz w:val="24"/>
          <w:szCs w:val="24"/>
          <w:lang w:val="en-US"/>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lang w:val="en-US"/>
        </w:rPr>
        <w:t xml:space="preserve">Sn</w:t>
      </w:r>
      <w:r>
        <w:rPr>
          <w:rFonts w:ascii="Times New Roman" w:hAnsi="Times New Roman"/>
          <w:sz w:val="24"/>
          <w:szCs w:val="24"/>
          <w:lang w:val="en-US"/>
        </w:rPr>
        <w:t xml:space="preserve">(</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+ 4NaOH = 2Na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Sn(OH)</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Оксиды</w:t>
      </w:r>
      <w:r>
        <w:rPr>
          <w:rFonts w:ascii="Times New Roman" w:hAnsi="Times New Roman"/>
          <w:sz w:val="24"/>
          <w:szCs w:val="24"/>
        </w:rPr>
        <w:t xml:space="preserve"> </w:t>
      </w:r>
      <w:r>
        <w:rPr>
          <w:rFonts w:ascii="Times New Roman" w:hAnsi="Times New Roman"/>
          <w:sz w:val="24"/>
          <w:szCs w:val="24"/>
        </w:rPr>
        <w:t xml:space="preserve">и</w:t>
      </w:r>
      <w:r>
        <w:rPr>
          <w:rFonts w:ascii="Times New Roman" w:hAnsi="Times New Roman"/>
          <w:sz w:val="24"/>
          <w:szCs w:val="24"/>
        </w:rPr>
        <w:t xml:space="preserve"> </w:t>
      </w:r>
      <w:r>
        <w:rPr>
          <w:rFonts w:ascii="Times New Roman" w:hAnsi="Times New Roman"/>
          <w:sz w:val="24"/>
          <w:szCs w:val="24"/>
        </w:rPr>
        <w:t xml:space="preserve">гидроксиды</w:t>
      </w:r>
      <w:r>
        <w:rPr>
          <w:rFonts w:ascii="Times New Roman" w:hAnsi="Times New Roman"/>
          <w:sz w:val="24"/>
          <w:szCs w:val="24"/>
        </w:rPr>
        <w:t xml:space="preserve"> </w:t>
      </w:r>
      <w:r>
        <w:rPr>
          <w:rFonts w:ascii="Times New Roman" w:hAnsi="Times New Roman"/>
          <w:sz w:val="24"/>
          <w:szCs w:val="24"/>
        </w:rPr>
        <w:t xml:space="preserve">олова</w:t>
      </w:r>
      <w:r>
        <w:rPr>
          <w:rFonts w:ascii="Times New Roman" w:hAnsi="Times New Roman"/>
          <w:sz w:val="24"/>
          <w:szCs w:val="24"/>
        </w:rPr>
        <w:t xml:space="preserve"> </w:t>
      </w:r>
      <w:r>
        <w:rPr>
          <w:rFonts w:ascii="Times New Roman" w:hAnsi="Times New Roman"/>
          <w:sz w:val="24"/>
          <w:szCs w:val="24"/>
        </w:rPr>
        <w:t xml:space="preserve">и</w:t>
      </w:r>
      <w:r>
        <w:rPr>
          <w:rFonts w:ascii="Times New Roman" w:hAnsi="Times New Roman"/>
          <w:sz w:val="24"/>
          <w:szCs w:val="24"/>
        </w:rPr>
        <w:t xml:space="preserve"> </w:t>
      </w:r>
      <w:r>
        <w:rPr>
          <w:rFonts w:ascii="Times New Roman" w:hAnsi="Times New Roman"/>
          <w:sz w:val="24"/>
          <w:szCs w:val="24"/>
        </w:rPr>
        <w:t xml:space="preserve">свинца</w:t>
      </w:r>
      <w:r>
        <w:rPr>
          <w:rFonts w:ascii="Times New Roman" w:hAnsi="Times New Roman"/>
          <w:sz w:val="24"/>
          <w:szCs w:val="24"/>
        </w:rPr>
        <w:t xml:space="preserve"> </w:t>
      </w:r>
      <w:r>
        <w:rPr>
          <w:rFonts w:ascii="Times New Roman" w:hAnsi="Times New Roman"/>
          <w:sz w:val="24"/>
          <w:szCs w:val="24"/>
        </w:rPr>
        <w:t xml:space="preserve">амфотерны</w:t>
      </w:r>
      <w:r>
        <w:rPr>
          <w:rFonts w:ascii="Times New Roman" w:hAnsi="Times New Roman"/>
          <w:sz w:val="24"/>
          <w:szCs w:val="24"/>
        </w:rPr>
        <w:t xml:space="preserve">. </w:t>
      </w:r>
      <w:r>
        <w:rPr>
          <w:rFonts w:ascii="Times New Roman" w:hAnsi="Times New Roman"/>
          <w:sz w:val="24"/>
          <w:szCs w:val="24"/>
        </w:rPr>
        <w:t xml:space="preserve">Реагируя с избытком раствора щелочи оксиды и гидроксиды этих металлов со степенью окисления +2 образуют соли – </w:t>
      </w:r>
      <w:r>
        <w:rPr>
          <w:rFonts w:ascii="Times New Roman" w:hAnsi="Times New Roman"/>
          <w:sz w:val="24"/>
          <w:szCs w:val="24"/>
        </w:rPr>
        <w:t xml:space="preserve">гидрокстаниты</w:t>
      </w:r>
      <w:r>
        <w:rPr>
          <w:rFonts w:ascii="Times New Roman" w:hAnsi="Times New Roman"/>
          <w:sz w:val="24"/>
          <w:szCs w:val="24"/>
        </w:rPr>
        <w:t xml:space="preserve"> и </w:t>
      </w:r>
      <w:r>
        <w:rPr>
          <w:rFonts w:ascii="Times New Roman" w:hAnsi="Times New Roman"/>
          <w:sz w:val="24"/>
          <w:szCs w:val="24"/>
        </w:rPr>
        <w:t xml:space="preserve">гидроксоплюмбиты</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Pb(OH)</w:t>
      </w:r>
      <w:r>
        <w:rPr>
          <w:rFonts w:ascii="Times New Roman" w:hAnsi="Times New Roman"/>
          <w:sz w:val="24"/>
          <w:szCs w:val="24"/>
          <w:vertAlign w:val="subscript"/>
        </w:rPr>
        <w:t xml:space="preserve">2</w:t>
      </w:r>
      <w:r>
        <w:rPr>
          <w:rFonts w:ascii="Times New Roman" w:hAnsi="Times New Roman"/>
          <w:sz w:val="24"/>
          <w:szCs w:val="24"/>
        </w:rPr>
        <w:t xml:space="preserve"> + 2NaOH = Na</w:t>
      </w:r>
      <w:r>
        <w:rPr>
          <w:rFonts w:ascii="Times New Roman" w:hAnsi="Times New Roman"/>
          <w:sz w:val="24"/>
          <w:szCs w:val="24"/>
          <w:vertAlign w:val="subscript"/>
        </w:rPr>
        <w:t xml:space="preserve">2</w:t>
      </w:r>
      <w:r>
        <w:rPr>
          <w:rFonts w:ascii="Times New Roman" w:hAnsi="Times New Roman"/>
          <w:sz w:val="24"/>
          <w:szCs w:val="24"/>
        </w:rPr>
        <w:t xml:space="preserve">[Pb(OH)</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 степени окисления +4 образуют соли – </w:t>
      </w:r>
      <w:r>
        <w:rPr>
          <w:rFonts w:ascii="Times New Roman" w:hAnsi="Times New Roman"/>
          <w:sz w:val="24"/>
          <w:szCs w:val="24"/>
        </w:rPr>
        <w:t xml:space="preserve">гидроксостанаты</w:t>
      </w:r>
      <w:r>
        <w:rPr>
          <w:rFonts w:ascii="Times New Roman" w:hAnsi="Times New Roman"/>
          <w:sz w:val="24"/>
          <w:szCs w:val="24"/>
        </w:rPr>
        <w:t xml:space="preserve"> и </w:t>
      </w:r>
      <w:r>
        <w:rPr>
          <w:rFonts w:ascii="Times New Roman" w:hAnsi="Times New Roman"/>
          <w:sz w:val="24"/>
          <w:szCs w:val="24"/>
        </w:rPr>
        <w:t xml:space="preserve">гидроксоплюмбаты</w: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Sn</w:t>
      </w:r>
      <w:r>
        <w:rPr>
          <w:rFonts w:ascii="Times New Roman" w:hAnsi="Times New Roman"/>
          <w:sz w:val="24"/>
          <w:szCs w:val="24"/>
        </w:rPr>
        <w:t xml:space="preserve">(OH)</w:t>
      </w:r>
      <w:r>
        <w:rPr>
          <w:rFonts w:ascii="Times New Roman" w:hAnsi="Times New Roman"/>
          <w:sz w:val="24"/>
          <w:szCs w:val="24"/>
          <w:vertAlign w:val="subscript"/>
        </w:rPr>
        <w:t xml:space="preserve">4</w:t>
      </w:r>
      <w:r>
        <w:rPr>
          <w:rFonts w:ascii="Times New Roman" w:hAnsi="Times New Roman"/>
          <w:sz w:val="24"/>
          <w:szCs w:val="24"/>
        </w:rPr>
        <w:t xml:space="preserve"> + 2NaOH = Na</w:t>
      </w:r>
      <w:r>
        <w:rPr>
          <w:rFonts w:ascii="Times New Roman" w:hAnsi="Times New Roman"/>
          <w:sz w:val="24"/>
          <w:szCs w:val="24"/>
          <w:vertAlign w:val="subscript"/>
        </w:rPr>
        <w:t xml:space="preserve">2</w:t>
      </w:r>
      <w:r>
        <w:rPr>
          <w:rFonts w:ascii="Times New Roman" w:hAnsi="Times New Roman"/>
          <w:sz w:val="24"/>
          <w:szCs w:val="24"/>
        </w:rPr>
        <w:t xml:space="preserve">[</w:t>
      </w:r>
      <w:r>
        <w:rPr>
          <w:rFonts w:ascii="Times New Roman" w:hAnsi="Times New Roman"/>
          <w:sz w:val="24"/>
          <w:szCs w:val="24"/>
        </w:rPr>
        <w:t xml:space="preserve">Sn</w:t>
      </w:r>
      <w:r>
        <w:rPr>
          <w:rFonts w:ascii="Times New Roman" w:hAnsi="Times New Roman"/>
          <w:sz w:val="24"/>
          <w:szCs w:val="24"/>
        </w:rPr>
        <w:t xml:space="preserve">(OH)</w:t>
      </w:r>
      <w:r>
        <w:rPr>
          <w:rFonts w:ascii="Times New Roman" w:hAnsi="Times New Roman"/>
          <w:sz w:val="24"/>
          <w:szCs w:val="24"/>
          <w:vertAlign w:val="subscript"/>
        </w:rPr>
        <w:t xml:space="preserve">6</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Свинец кроме оксидов </w:t>
      </w:r>
      <w:r>
        <w:rPr>
          <w:rFonts w:ascii="Times New Roman" w:hAnsi="Times New Roman"/>
          <w:sz w:val="24"/>
          <w:szCs w:val="24"/>
        </w:rPr>
        <w:t xml:space="preserve">PbO</w:t>
      </w:r>
      <w:r>
        <w:rPr>
          <w:rFonts w:ascii="Times New Roman" w:hAnsi="Times New Roman"/>
          <w:sz w:val="24"/>
          <w:szCs w:val="24"/>
        </w:rPr>
        <w:t xml:space="preserve"> и PbO</w:t>
      </w:r>
      <w:r>
        <w:rPr>
          <w:rFonts w:ascii="Times New Roman" w:hAnsi="Times New Roman"/>
          <w:sz w:val="24"/>
          <w:szCs w:val="24"/>
          <w:vertAlign w:val="subscript"/>
        </w:rPr>
        <w:t xml:space="preserve">2</w:t>
      </w:r>
      <w:r>
        <w:rPr>
          <w:rFonts w:ascii="Times New Roman" w:hAnsi="Times New Roman"/>
          <w:sz w:val="24"/>
          <w:szCs w:val="24"/>
        </w:rPr>
        <w:t xml:space="preserve"> также смешенные оксиды Pb</w:t>
      </w:r>
      <w:r>
        <w:rPr>
          <w:rFonts w:ascii="Times New Roman" w:hAnsi="Times New Roman"/>
          <w:sz w:val="24"/>
          <w:szCs w:val="24"/>
          <w:vertAlign w:val="subscript"/>
        </w:rPr>
        <w:t xml:space="preserve">2</w:t>
      </w:r>
      <w:r>
        <w:rPr>
          <w:rFonts w:ascii="Times New Roman" w:hAnsi="Times New Roman"/>
          <w:sz w:val="24"/>
          <w:szCs w:val="24"/>
        </w:rPr>
        <w:t xml:space="preserve">O</w:t>
      </w:r>
      <w:r>
        <w:rPr>
          <w:rFonts w:ascii="Times New Roman" w:hAnsi="Times New Roman"/>
          <w:sz w:val="24"/>
          <w:szCs w:val="24"/>
          <w:vertAlign w:val="subscript"/>
        </w:rPr>
        <w:t xml:space="preserve">3</w:t>
      </w:r>
      <w:r>
        <w:rPr>
          <w:rFonts w:ascii="Times New Roman" w:hAnsi="Times New Roman"/>
          <w:sz w:val="24"/>
          <w:szCs w:val="24"/>
        </w:rPr>
        <w:t xml:space="preserve">(PbO•PbO</w:t>
      </w:r>
      <w:r>
        <w:rPr>
          <w:rFonts w:ascii="Times New Roman" w:hAnsi="Times New Roman"/>
          <w:sz w:val="24"/>
          <w:szCs w:val="24"/>
          <w:vertAlign w:val="subscript"/>
        </w:rPr>
        <w:t xml:space="preserve">2</w:t>
      </w:r>
      <w:r>
        <w:rPr>
          <w:rFonts w:ascii="Times New Roman" w:hAnsi="Times New Roman"/>
          <w:sz w:val="24"/>
          <w:szCs w:val="24"/>
        </w:rPr>
        <w:t xml:space="preserve">) и Pb</w:t>
      </w:r>
      <w:r>
        <w:rPr>
          <w:rFonts w:ascii="Times New Roman" w:hAnsi="Times New Roman"/>
          <w:sz w:val="24"/>
          <w:szCs w:val="24"/>
          <w:vertAlign w:val="subscript"/>
        </w:rPr>
        <w:t xml:space="preserve">3</w:t>
      </w:r>
      <w:r>
        <w:rPr>
          <w:rFonts w:ascii="Times New Roman" w:hAnsi="Times New Roman"/>
          <w:sz w:val="24"/>
          <w:szCs w:val="24"/>
        </w:rPr>
        <w:t xml:space="preserve">O</w:t>
      </w:r>
      <w:r>
        <w:rPr>
          <w:rFonts w:ascii="Times New Roman" w:hAnsi="Times New Roman"/>
          <w:sz w:val="24"/>
          <w:szCs w:val="24"/>
          <w:vertAlign w:val="subscript"/>
        </w:rPr>
        <w:t xml:space="preserve">4</w:t>
      </w:r>
      <w:r>
        <w:rPr>
          <w:rFonts w:ascii="Times New Roman" w:hAnsi="Times New Roman"/>
          <w:sz w:val="24"/>
          <w:szCs w:val="24"/>
        </w:rPr>
        <w:t xml:space="preserve">(2PbO•PbO</w:t>
      </w:r>
      <w:r>
        <w:rPr>
          <w:rFonts w:ascii="Times New Roman" w:hAnsi="Times New Roman"/>
          <w:sz w:val="24"/>
          <w:szCs w:val="24"/>
          <w:vertAlign w:val="subscript"/>
        </w:rPr>
        <w:t xml:space="preserve">2</w:t>
      </w:r>
      <w:r>
        <w:rPr>
          <w:rFonts w:ascii="Times New Roman" w:hAnsi="Times New Roman"/>
          <w:sz w:val="24"/>
          <w:szCs w:val="24"/>
        </w:rPr>
        <w:t xml:space="preserve">) – сурик.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Соли олова (II) легко </w:t>
      </w:r>
      <w:r>
        <w:rPr>
          <w:rFonts w:ascii="Times New Roman" w:hAnsi="Times New Roman"/>
          <w:sz w:val="24"/>
          <w:szCs w:val="24"/>
        </w:rPr>
        <w:t xml:space="preserve">переходият</w:t>
      </w:r>
      <w:r>
        <w:rPr>
          <w:rFonts w:ascii="Times New Roman" w:hAnsi="Times New Roman"/>
          <w:sz w:val="24"/>
          <w:szCs w:val="24"/>
        </w:rPr>
        <w:t xml:space="preserve"> в соли олова (IV). Для свинца наоборот более устойчивы соли свинца (II). Соли </w:t>
      </w:r>
      <w:r>
        <w:rPr>
          <w:rFonts w:ascii="Times New Roman" w:hAnsi="Times New Roman"/>
          <w:sz w:val="24"/>
          <w:szCs w:val="24"/>
        </w:rPr>
        <w:t xml:space="preserve">Sn</w:t>
      </w:r>
      <w:r>
        <w:rPr>
          <w:rFonts w:ascii="Times New Roman" w:hAnsi="Times New Roman"/>
          <w:sz w:val="24"/>
          <w:szCs w:val="24"/>
        </w:rPr>
        <w:t xml:space="preserve"> (II) используются в качестве хороших восстановителей в различных средах: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SnCl</w:t>
      </w:r>
      <w:r>
        <w:rPr>
          <w:rFonts w:ascii="Times New Roman" w:hAnsi="Times New Roman"/>
          <w:sz w:val="24"/>
          <w:szCs w:val="24"/>
          <w:vertAlign w:val="subscript"/>
        </w:rPr>
        <w:t xml:space="preserve">2</w:t>
      </w:r>
      <w:r>
        <w:rPr>
          <w:rFonts w:ascii="Times New Roman" w:hAnsi="Times New Roman"/>
          <w:sz w:val="24"/>
          <w:szCs w:val="24"/>
        </w:rPr>
        <w:t xml:space="preserve"> + 2FeCl</w:t>
      </w:r>
      <w:r>
        <w:rPr>
          <w:rFonts w:ascii="Times New Roman" w:hAnsi="Times New Roman"/>
          <w:sz w:val="24"/>
          <w:szCs w:val="24"/>
          <w:vertAlign w:val="subscript"/>
        </w:rPr>
        <w:t xml:space="preserve">3</w:t>
      </w:r>
      <w:r>
        <w:rPr>
          <w:rFonts w:ascii="Times New Roman" w:hAnsi="Times New Roman"/>
          <w:sz w:val="24"/>
          <w:szCs w:val="24"/>
        </w:rPr>
        <w:t xml:space="preserve"> = SnCl</w:t>
      </w:r>
      <w:r>
        <w:rPr>
          <w:rFonts w:ascii="Times New Roman" w:hAnsi="Times New Roman"/>
          <w:sz w:val="24"/>
          <w:szCs w:val="24"/>
          <w:vertAlign w:val="subscript"/>
        </w:rPr>
        <w:t xml:space="preserve">4</w:t>
      </w:r>
      <w:r>
        <w:rPr>
          <w:rFonts w:ascii="Times New Roman" w:hAnsi="Times New Roman"/>
          <w:sz w:val="24"/>
          <w:szCs w:val="24"/>
        </w:rPr>
        <w:t xml:space="preserve"> + 2FeCl</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SnCl</w:t>
      </w:r>
      <w:r>
        <w:rPr>
          <w:rFonts w:ascii="Times New Roman" w:hAnsi="Times New Roman"/>
          <w:sz w:val="24"/>
          <w:szCs w:val="24"/>
          <w:vertAlign w:val="subscript"/>
        </w:rPr>
        <w:t xml:space="preserve">2</w:t>
      </w:r>
      <w:r>
        <w:rPr>
          <w:rFonts w:ascii="Times New Roman" w:hAnsi="Times New Roman"/>
          <w:sz w:val="24"/>
          <w:szCs w:val="24"/>
        </w:rPr>
        <w:t xml:space="preserve"> + 2FeCl</w:t>
      </w:r>
      <w:r>
        <w:rPr>
          <w:rFonts w:ascii="Times New Roman" w:hAnsi="Times New Roman"/>
          <w:sz w:val="24"/>
          <w:szCs w:val="24"/>
          <w:vertAlign w:val="subscript"/>
        </w:rPr>
        <w:t xml:space="preserve">3</w:t>
      </w:r>
      <w:r>
        <w:rPr>
          <w:rFonts w:ascii="Times New Roman" w:hAnsi="Times New Roman"/>
          <w:sz w:val="24"/>
          <w:szCs w:val="24"/>
        </w:rPr>
        <w:t xml:space="preserve"> + 2HCl = H</w:t>
      </w:r>
      <w:r>
        <w:rPr>
          <w:rFonts w:ascii="Times New Roman" w:hAnsi="Times New Roman"/>
          <w:sz w:val="24"/>
          <w:szCs w:val="24"/>
          <w:vertAlign w:val="subscript"/>
        </w:rPr>
        <w:t xml:space="preserve">2</w:t>
      </w:r>
      <w:r>
        <w:rPr>
          <w:rFonts w:ascii="Times New Roman" w:hAnsi="Times New Roman"/>
          <w:sz w:val="24"/>
          <w:szCs w:val="24"/>
        </w:rPr>
        <w:t xml:space="preserve">[SnCl</w:t>
      </w:r>
      <w:r>
        <w:rPr>
          <w:rFonts w:ascii="Times New Roman" w:hAnsi="Times New Roman"/>
          <w:sz w:val="24"/>
          <w:szCs w:val="24"/>
          <w:vertAlign w:val="subscript"/>
        </w:rPr>
        <w:t xml:space="preserve">6</w:t>
      </w:r>
      <w:r>
        <w:rPr>
          <w:rFonts w:ascii="Times New Roman" w:hAnsi="Times New Roman"/>
          <w:sz w:val="24"/>
          <w:szCs w:val="24"/>
        </w:rPr>
        <w:t xml:space="preserve">] + 2FeCl</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Часто для реакций окисления используют PbO</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2KJ + PbO</w:t>
      </w:r>
      <w:r>
        <w:rPr>
          <w:rFonts w:ascii="Times New Roman" w:hAnsi="Times New Roman"/>
          <w:sz w:val="24"/>
          <w:szCs w:val="24"/>
          <w:vertAlign w:val="subscript"/>
        </w:rPr>
        <w:t xml:space="preserve">2</w:t>
      </w:r>
      <w:r>
        <w:rPr>
          <w:rFonts w:ascii="Times New Roman" w:hAnsi="Times New Roman"/>
          <w:sz w:val="24"/>
          <w:szCs w:val="24"/>
        </w:rPr>
        <w:t xml:space="preserve"> + 2H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J</w:t>
      </w:r>
      <w:r>
        <w:rPr>
          <w:rFonts w:ascii="Times New Roman" w:hAnsi="Times New Roman"/>
          <w:sz w:val="24"/>
          <w:szCs w:val="24"/>
          <w:vertAlign w:val="subscript"/>
        </w:rPr>
        <w:t xml:space="preserve">2</w:t>
      </w:r>
      <w:r>
        <w:rPr>
          <w:rFonts w:ascii="Times New Roman" w:hAnsi="Times New Roman"/>
          <w:sz w:val="24"/>
          <w:szCs w:val="24"/>
        </w:rPr>
        <w:t xml:space="preserve"> + PbSO</w:t>
      </w:r>
      <w:r>
        <w:rPr>
          <w:rFonts w:ascii="Times New Roman" w:hAnsi="Times New Roman"/>
          <w:sz w:val="24"/>
          <w:szCs w:val="24"/>
          <w:vertAlign w:val="subscript"/>
        </w:rPr>
        <w:t xml:space="preserve">4</w:t>
      </w:r>
      <w:r>
        <w:rPr>
          <w:rFonts w:ascii="Times New Roman" w:hAnsi="Times New Roman"/>
          <w:sz w:val="24"/>
          <w:szCs w:val="24"/>
        </w:rPr>
        <w:t xml:space="preserve"> + K</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+ 2H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В водных растворах соли олова и свинца подвергаются гидролизу.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SnCl</w:t>
      </w:r>
      <w:r>
        <w:rPr>
          <w:rFonts w:ascii="Times New Roman" w:hAnsi="Times New Roman"/>
          <w:sz w:val="24"/>
          <w:szCs w:val="24"/>
          <w:vertAlign w:val="subscript"/>
        </w:rPr>
        <w:t xml:space="preserve">2</w:t>
      </w:r>
      <w:r>
        <w:rPr>
          <w:rFonts w:ascii="Times New Roman" w:hAnsi="Times New Roman"/>
          <w:sz w:val="24"/>
          <w:szCs w:val="24"/>
        </w:rPr>
        <w:t xml:space="preserve"> + H</w:t>
      </w:r>
      <w:r>
        <w:rPr>
          <w:rFonts w:ascii="Times New Roman" w:hAnsi="Times New Roman"/>
          <w:sz w:val="24"/>
          <w:szCs w:val="24"/>
          <w:vertAlign w:val="subscript"/>
        </w:rPr>
        <w:t xml:space="preserve">2</w:t>
      </w:r>
      <w:r>
        <w:rPr>
          <w:rFonts w:ascii="Times New Roman" w:hAnsi="Times New Roman"/>
          <w:sz w:val="24"/>
          <w:szCs w:val="24"/>
        </w:rPr>
        <w:t xml:space="preserve">O= </w:t>
      </w:r>
      <w:r>
        <w:rPr>
          <w:rFonts w:ascii="Times New Roman" w:hAnsi="Times New Roman"/>
          <w:sz w:val="24"/>
          <w:szCs w:val="24"/>
        </w:rPr>
        <w:t xml:space="preserve">Sn</w:t>
      </w:r>
      <w:r>
        <w:rPr>
          <w:rFonts w:ascii="Times New Roman" w:hAnsi="Times New Roman"/>
          <w:sz w:val="24"/>
          <w:szCs w:val="24"/>
        </w:rPr>
        <w:t xml:space="preserve">(OH)</w:t>
      </w:r>
      <w:r>
        <w:rPr>
          <w:rFonts w:ascii="Times New Roman" w:hAnsi="Times New Roman"/>
          <w:sz w:val="24"/>
          <w:szCs w:val="24"/>
        </w:rPr>
        <w:t xml:space="preserve">Cl</w:t>
      </w:r>
      <w:r>
        <w:rPr>
          <w:rFonts w:ascii="Times New Roman" w:hAnsi="Times New Roman"/>
          <w:sz w:val="24"/>
          <w:szCs w:val="24"/>
        </w:rPr>
        <w:t xml:space="preserve">↓ + </w:t>
      </w:r>
      <w:r>
        <w:rPr>
          <w:rFonts w:ascii="Times New Roman" w:hAnsi="Times New Roman"/>
          <w:sz w:val="24"/>
          <w:szCs w:val="24"/>
        </w:rPr>
        <w:t xml:space="preserve">HCl</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lang w:val="en-US"/>
        </w:rPr>
        <w:t xml:space="preserve">Pb(NO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Pb(OH)NO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HNO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vertAlign w:val="subscript"/>
        </w:rPr>
      </w:pPr>
      <w:r>
        <w:rPr>
          <w:rFonts w:ascii="Times New Roman" w:hAnsi="Times New Roman"/>
          <w:sz w:val="24"/>
          <w:szCs w:val="24"/>
          <w:lang w:val="en-US"/>
        </w:rPr>
        <w:t xml:space="preserve">Pb(OH)NO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 = Pb(OH)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HNO</w:t>
      </w:r>
      <w:r>
        <w:rPr>
          <w:rFonts w:ascii="Times New Roman" w:hAnsi="Times New Roman"/>
          <w:sz w:val="24"/>
          <w:szCs w:val="24"/>
          <w:vertAlign w:val="subscript"/>
          <w:lang w:val="en-US"/>
        </w:rPr>
        <w:t xml:space="preserve">3</w:t>
      </w:r>
      <w:r>
        <w:rPr>
          <w:rFonts w:ascii="Times New Roman" w:hAnsi="Times New Roman"/>
          <w:sz w:val="24"/>
          <w:szCs w:val="24"/>
          <w:vertAlign w:val="subscript"/>
        </w:rPr>
      </w:r>
    </w:p>
    <w:p>
      <w:pPr>
        <w:ind w:firstLine="709"/>
        <w:jc w:val="both"/>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bookmarkStart w:id="0" w:name="_Hlk164707076"/>
      <w:r>
        <w:rPr>
          <w:rFonts w:ascii="Times New Roman" w:hAnsi="Times New Roman"/>
          <w:b/>
          <w:bCs/>
          <w:sz w:val="24"/>
          <w:szCs w:val="24"/>
        </w:rPr>
        <w:t xml:space="preserve">Инс</w:t>
      </w:r>
      <w:r>
        <w:rPr>
          <w:rFonts w:ascii="Times New Roman" w:hAnsi="Times New Roman"/>
          <w:b/>
          <w:bCs/>
          <w:sz w:val="24"/>
          <w:szCs w:val="24"/>
        </w:rPr>
        <w:t xml:space="preserve">трукция по технике безопасности </w:t>
      </w:r>
      <w:r>
        <w:rPr>
          <w:rFonts w:ascii="Times New Roman" w:hAnsi="Times New Roman"/>
          <w:b/>
          <w:bCs/>
          <w:sz w:val="24"/>
          <w:szCs w:val="24"/>
        </w:rPr>
        <w:t xml:space="preserve">при выполнении лабораторной работы</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 работе в химической лаборатории необходимо придерживаться следующих правил:</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 Предварительно прочитать соответствующие разделы учебника, записи лекций и познакомится с содержанием лабораторной работы.</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 Внимательно следить за ходом опыта и замечать все изменения.</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 Излишек реактива не высыпать и не выливать обратно в сосуд, из которого он был взят.</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5. Не уносить приборы, аппараты, реактивы общего пользования на свое рабочее место. Не путать пробки от капельных пипеток и реактивных склянок.</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6. Все опыты с ядовитыми и неприятно пахнущими веществами проводить в вытяжном шкафу.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7. С первых дней приучить себя работать аккуратно, внимательно, без торопливости. </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8. Содержать своё рабочее место в чистоте: грязь нередко бывает причиной искажения результатов. Приборы и посуду мыть тотчас после окончания опыта, не отк</w:t>
      </w:r>
      <w:r>
        <w:rPr>
          <w:rFonts w:ascii="Times New Roman" w:hAnsi="Times New Roman"/>
          <w:sz w:val="24"/>
          <w:szCs w:val="24"/>
        </w:rPr>
        <w:t xml:space="preserve">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Pr>
          <w:rFonts w:ascii="Times New Roman" w:hAnsi="Times New Roman"/>
          <w:sz w:val="24"/>
          <w:szCs w:val="24"/>
        </w:rPr>
        <w:t xml:space="preserve">ый</w:t>
      </w:r>
      <w:r>
        <w:rPr>
          <w:rFonts w:ascii="Times New Roman" w:hAnsi="Times New Roman"/>
          <w:sz w:val="24"/>
          <w:szCs w:val="24"/>
        </w:rPr>
        <w:t xml:space="preserve"> </w:t>
      </w:r>
      <w:r>
        <w:rPr>
          <w:rFonts w:ascii="Times New Roman" w:hAnsi="Times New Roman"/>
          <w:sz w:val="24"/>
          <w:szCs w:val="24"/>
        </w:rPr>
        <w:t xml:space="preserve">бак</w:t>
      </w:r>
      <w:r>
        <w:rPr>
          <w:rFonts w:ascii="Times New Roman" w:hAnsi="Times New Roman"/>
          <w:sz w:val="24"/>
          <w:szCs w:val="24"/>
        </w:rPr>
        <w:t xml:space="preserve">, ни в коем случае не в водопроводную раковину.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9. Не загромождать стол ненужными в данный момент предметами, приборами, книгами. Личные вещи убирайте в ящик лабораторного стола.</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10. Соблюдайте в лаборатории тишину.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12. Обязательно вести запись проведённых лабораторных работ. Пока выполненный опыт не записан, не переходить к следующему.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Цель работы</w:t>
      </w:r>
      <w:r>
        <w:rPr>
          <w:rFonts w:ascii="Times New Roman" w:hAnsi="Times New Roman"/>
          <w:b/>
          <w:bCs/>
          <w:sz w:val="24"/>
          <w:szCs w:val="24"/>
        </w:rPr>
        <w:t xml:space="preserve">:</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ознакомление со свойствами р-элементов и их соединений</w:t>
      </w:r>
      <w:r>
        <w:rPr>
          <w:rFonts w:ascii="Times New Roman" w:hAnsi="Times New Roman"/>
          <w:bCs/>
          <w:sz w:val="24"/>
          <w:szCs w:val="24"/>
        </w:rPr>
        <w:t xml:space="preserve"> на примере алюминия</w:t>
      </w:r>
      <w:r>
        <w:rPr>
          <w:rFonts w:ascii="Times New Roman" w:hAnsi="Times New Roman"/>
          <w:bCs/>
          <w:sz w:val="24"/>
          <w:szCs w:val="24"/>
        </w:rPr>
        <w:t xml:space="preserve">, </w:t>
      </w:r>
      <w:r>
        <w:rPr>
          <w:rFonts w:ascii="Times New Roman" w:hAnsi="Times New Roman"/>
          <w:bCs/>
          <w:sz w:val="24"/>
          <w:szCs w:val="24"/>
        </w:rPr>
        <w:t xml:space="preserve">олова</w:t>
      </w:r>
      <w:r>
        <w:rPr>
          <w:rFonts w:ascii="Times New Roman" w:hAnsi="Times New Roman"/>
          <w:bCs/>
          <w:sz w:val="24"/>
          <w:szCs w:val="24"/>
        </w:rPr>
        <w:t xml:space="preserve"> и свинца</w:t>
      </w:r>
      <w:r>
        <w:rPr>
          <w:rFonts w:ascii="Times New Roman" w:hAnsi="Times New Roman"/>
          <w:bCs/>
          <w:sz w:val="24"/>
          <w:szCs w:val="24"/>
        </w:rPr>
        <w:t xml:space="preserve">.</w:t>
      </w:r>
      <w:r>
        <w:rPr>
          <w:rFonts w:ascii="Times New Roman" w:hAnsi="Times New Roman"/>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Рабочее задание</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pStyle w:val="748"/>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Изучить теоретический материал по теме </w:t>
      </w:r>
      <w:r>
        <w:rPr>
          <w:rFonts w:ascii="Times New Roman" w:hAnsi="Times New Roman"/>
          <w:bCs/>
          <w:sz w:val="24"/>
          <w:szCs w:val="24"/>
        </w:rPr>
        <w:t xml:space="preserve">лабораторной работы</w:t>
      </w:r>
      <w:r>
        <w:rPr>
          <w:rFonts w:ascii="Times New Roman" w:hAnsi="Times New Roman"/>
          <w:bCs/>
          <w:sz w:val="24"/>
          <w:szCs w:val="24"/>
        </w:rPr>
      </w:r>
    </w:p>
    <w:p>
      <w:pPr>
        <w:pStyle w:val="748"/>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методикой проведения лабораторных опытов </w:t>
      </w:r>
      <w:r>
        <w:rPr>
          <w:rFonts w:ascii="Times New Roman" w:hAnsi="Times New Roman"/>
          <w:bCs/>
          <w:sz w:val="24"/>
          <w:szCs w:val="24"/>
        </w:rPr>
      </w:r>
    </w:p>
    <w:p>
      <w:pPr>
        <w:pStyle w:val="748"/>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правилами техники безопасности в химической лаборатории</w:t>
      </w:r>
      <w:r>
        <w:rPr>
          <w:rFonts w:ascii="Times New Roman" w:hAnsi="Times New Roman"/>
          <w:bCs/>
          <w:sz w:val="24"/>
          <w:szCs w:val="24"/>
        </w:rPr>
      </w:r>
    </w:p>
    <w:p>
      <w:pPr>
        <w:pStyle w:val="748"/>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Выполнить экспериментальную часть лабораторной работы</w:t>
      </w:r>
      <w:r>
        <w:rPr>
          <w:rFonts w:ascii="Times New Roman" w:hAnsi="Times New Roman"/>
          <w:bCs/>
          <w:sz w:val="24"/>
          <w:szCs w:val="24"/>
        </w:rPr>
      </w:r>
    </w:p>
    <w:p>
      <w:pPr>
        <w:pStyle w:val="748"/>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Написать </w:t>
      </w:r>
      <w:r>
        <w:rPr>
          <w:rFonts w:ascii="Times New Roman" w:hAnsi="Times New Roman"/>
          <w:bCs/>
          <w:sz w:val="24"/>
          <w:szCs w:val="24"/>
        </w:rPr>
        <w:t xml:space="preserve">и предоставить преподавателю </w:t>
      </w:r>
      <w:r>
        <w:rPr>
          <w:rFonts w:ascii="Times New Roman" w:hAnsi="Times New Roman"/>
          <w:bCs/>
          <w:sz w:val="24"/>
          <w:szCs w:val="24"/>
        </w:rPr>
        <w:t xml:space="preserve">отчет по лабораторной работе</w:t>
      </w:r>
      <w:r>
        <w:rPr>
          <w:rFonts w:ascii="Times New Roman" w:hAnsi="Times New Roman"/>
          <w:bCs/>
          <w:sz w:val="24"/>
          <w:szCs w:val="24"/>
        </w:rPr>
      </w:r>
    </w:p>
    <w:p>
      <w:pPr>
        <w:pStyle w:val="748"/>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Ответить на вопросы преподавателя при защите лабораторной работы.</w:t>
      </w:r>
      <w:r>
        <w:rPr>
          <w:rFonts w:ascii="Times New Roman" w:hAnsi="Times New Roman"/>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Общие положения</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numPr>
          <w:ilvl w:val="0"/>
          <w:numId w:val="2"/>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Подготовка к выполнению лабораторной работы</w:t>
      </w:r>
      <w:r>
        <w:rPr>
          <w:rFonts w:ascii="Times New Roman" w:hAnsi="Times New Roman" w:eastAsia="Calibri"/>
          <w:i/>
          <w:iCs/>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Домашняя подготовка студента к выполнению лабораторной работы включает следующие этапы:</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по уче</w:t>
      </w:r>
      <w:r>
        <w:rPr>
          <w:rFonts w:ascii="Times New Roman" w:hAnsi="Times New Roman" w:eastAsia="Calibri"/>
          <w:sz w:val="24"/>
          <w:szCs w:val="24"/>
          <w:lang w:eastAsia="en-US"/>
        </w:rPr>
        <w:t xml:space="preserve">бникам (учебному пособию) проработать соответствующий теоретический материал, имеющий непосредственное отношение к теме лабораторной работы. Это нужно для осмысленного выполнения опытов. Краткие теоретические основы работы есть в «Лабораторном практикуме».</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описывает методику выполнения работы в своем лабораторном журнале (в тетради для лабораторных работ).</w:t>
      </w:r>
      <w:r>
        <w:rPr>
          <w:rFonts w:ascii="Times New Roman" w:hAnsi="Times New Roman" w:eastAsia="Calibri"/>
          <w:sz w:val="24"/>
          <w:szCs w:val="24"/>
          <w:lang w:eastAsia="en-US"/>
        </w:rPr>
      </w:r>
    </w:p>
    <w:p>
      <w:pPr>
        <w:numPr>
          <w:ilvl w:val="0"/>
          <w:numId w:val="2"/>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Выполнение лабораторной работы на занятии</w:t>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 должен ознакомиться с лабораторной работой на рабочем месте (техникой безопасности, оборудованием, материалами и т.п.).</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Только после получения у преподавателя допуска к выполнению лабораторной работы студент может приступать к работе.</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В соответствии с «Лабораторным практикумом» выполнить всю практическую работу.</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w:t>
      </w:r>
      <w:r>
        <w:rPr>
          <w:rFonts w:ascii="Times New Roman" w:hAnsi="Times New Roman" w:eastAsia="Calibri"/>
          <w:sz w:val="24"/>
          <w:szCs w:val="24"/>
          <w:lang w:eastAsia="en-US"/>
        </w:rPr>
        <w:t xml:space="preserve">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r>
        <w:rPr>
          <w:rFonts w:ascii="Times New Roman" w:hAnsi="Times New Roman" w:eastAsia="Calibri"/>
          <w:sz w:val="24"/>
          <w:szCs w:val="24"/>
          <w:lang w:eastAsia="en-US"/>
        </w:rPr>
      </w:r>
    </w:p>
    <w:p>
      <w:pPr>
        <w:numPr>
          <w:ilvl w:val="0"/>
          <w:numId w:val="2"/>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Оформление лабораторной работы </w:t>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pacing w:val="-2"/>
          <w:sz w:val="24"/>
          <w:szCs w:val="24"/>
          <w:lang w:eastAsia="en-US"/>
        </w:rPr>
      </w:pPr>
      <w:r>
        <w:rPr>
          <w:rFonts w:ascii="Times New Roman" w:hAnsi="Times New Roman" w:eastAsia="Calibri"/>
          <w:sz w:val="24"/>
          <w:szCs w:val="24"/>
          <w:lang w:eastAsia="en-US"/>
        </w:rPr>
        <w:t xml:space="preserve">В большинстве случаев это домашний этап работы. В лабораторном журнале студент оформляет работу: заполняет отчеты</w:t>
      </w:r>
      <w:r>
        <w:rPr>
          <w:rFonts w:ascii="Times New Roman" w:hAnsi="Times New Roman" w:eastAsia="Calibri"/>
          <w:sz w:val="24"/>
          <w:szCs w:val="24"/>
          <w:lang w:eastAsia="en-US"/>
        </w:rPr>
        <w:t xml:space="preserve">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Pr>
          <w:rFonts w:ascii="Times New Roman" w:hAnsi="Times New Roman" w:eastAsia="Calibri"/>
          <w:spacing w:val="-2"/>
          <w:sz w:val="24"/>
          <w:szCs w:val="24"/>
          <w:lang w:eastAsia="en-US"/>
        </w:rPr>
        <w:t xml:space="preserve">; по целям работы должны быть сформулированы выводы.</w:t>
      </w:r>
      <w:r>
        <w:rPr>
          <w:rFonts w:ascii="Times New Roman" w:hAnsi="Times New Roman" w:eastAsia="Calibri"/>
          <w:spacing w:val="-2"/>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Если </w:t>
      </w:r>
      <w:r>
        <w:rPr>
          <w:rFonts w:ascii="Times New Roman" w:hAnsi="Times New Roman" w:eastAsia="Calibri"/>
          <w:sz w:val="24"/>
          <w:szCs w:val="24"/>
          <w:lang w:eastAsia="en-US"/>
        </w:rPr>
        <w:t xml:space="preserve">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r>
        <w:rPr>
          <w:rFonts w:ascii="Times New Roman" w:hAnsi="Times New Roman" w:eastAsia="Calibri"/>
          <w:sz w:val="24"/>
          <w:szCs w:val="24"/>
          <w:lang w:eastAsia="en-US"/>
        </w:rPr>
      </w:r>
    </w:p>
    <w:p>
      <w:pPr>
        <w:numPr>
          <w:ilvl w:val="0"/>
          <w:numId w:val="2"/>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Защита лабораторной работы </w:t>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Под защитой лабораторной работы подразумевается:</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w:t>
      </w:r>
      <w:r>
        <w:rPr>
          <w:rFonts w:ascii="Times New Roman" w:hAnsi="Times New Roman" w:eastAsia="Calibri"/>
          <w:sz w:val="24"/>
          <w:szCs w:val="24"/>
          <w:lang w:eastAsia="en-US"/>
        </w:rPr>
        <w:t xml:space="preserve">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Преподаватель в конце занятия вы</w:t>
      </w:r>
      <w:r>
        <w:rPr>
          <w:rFonts w:ascii="Times New Roman" w:hAnsi="Times New Roman" w:eastAsia="Calibri"/>
          <w:sz w:val="24"/>
          <w:szCs w:val="24"/>
          <w:lang w:eastAsia="en-US"/>
        </w:rPr>
        <w:t xml:space="preserve">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Студенты, не защитившие лабораторные работы в срок и не набравшие необходимой суммы баллов, защищают все выполненные лабораторные работы на занятии, выделенн</w:t>
      </w:r>
      <w:r>
        <w:rPr>
          <w:rFonts w:ascii="Times New Roman" w:hAnsi="Times New Roman" w:eastAsia="Calibri"/>
          <w:sz w:val="24"/>
          <w:szCs w:val="24"/>
          <w:lang w:eastAsia="en-US"/>
        </w:rPr>
        <w:t xml:space="preserve">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лабораторных работ допускается не более двух раз и оценивается при этом минимальным количеством баллов.  </w:t>
      </w:r>
      <w:r>
        <w:rPr>
          <w:rFonts w:ascii="Times New Roman" w:hAnsi="Times New Roman" w:eastAsia="Calibri"/>
          <w:sz w:val="24"/>
          <w:szCs w:val="24"/>
          <w:lang w:eastAsia="en-US"/>
        </w:rPr>
        <w:t xml:space="preserve">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Для оценки результатов лабораторной работы используются следующие критерии:</w:t>
      </w:r>
      <w:r>
        <w:rPr>
          <w:rFonts w:ascii="Times New Roman" w:hAnsi="Times New Roman" w:eastAsia="Calibri"/>
          <w:sz w:val="24"/>
          <w:szCs w:val="24"/>
          <w:lang w:eastAsia="en-US"/>
        </w:rPr>
      </w:r>
    </w:p>
    <w:tbl>
      <w:tblPr>
        <w:tblW w:w="0" w:type="auto"/>
        <w:tblCellSpacing w:w="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43"/>
        <w:gridCol w:w="6521"/>
        <w:gridCol w:w="1842"/>
      </w:tblGrid>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bCs/>
                <w:color w:val="000000"/>
                <w:sz w:val="24"/>
                <w:szCs w:val="24"/>
              </w:rPr>
              <w:t xml:space="preserve">Критерий</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bCs/>
                <w:color w:val="000000"/>
                <w:sz w:val="24"/>
                <w:szCs w:val="24"/>
              </w:rPr>
              <w:t xml:space="preserve">Показатель</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bCs/>
                <w:color w:val="000000"/>
                <w:sz w:val="24"/>
                <w:szCs w:val="24"/>
              </w:rPr>
              <w:t xml:space="preserve">Вес</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1. Выполнение лабораторной работы</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освоение типовой методики проведения лабораторной работы, с использованием необходимого оборудования, включая подготовку образцов</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2. Подготовка отчета по лабораторной работе</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краткое теоретическое описание физических основ используемого метода, включающее, описание компоновки и принципа работы оборудования,</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схемы работы оборудования и этапы проведения обработки образцов,</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достоверность полученных данных,</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статистической обработки массива экспериментальных данных</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наглядность представления полученных результатов (табличное, графическое, аналитическое)</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логичность, обоснованность сделанных в работе выводов</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3. Защита лабораторной работы </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и полнота ответов, их обоснованность</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анализ недостатков и достоинств использованного метода исследования</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4. Соблюдение требований по оформлению отчета</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правильное оформление текста отчета, грамотность и культура изложения</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оформления графического материала с указанием единиц измерения величин</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p>
        </w:tc>
      </w:tr>
    </w:tbl>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bookmarkEnd w:id="0"/>
      <w:r>
        <w:rPr>
          <w:rFonts w:ascii="Times New Roman" w:hAnsi="Times New Roman" w:eastAsia="Calibri"/>
          <w:sz w:val="24"/>
          <w:szCs w:val="24"/>
          <w:lang w:eastAsia="en-US"/>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Материально-техническое обеспечение работы</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Химическая лаборатория: лабораторные столы, лабораторные стулья, вытяжной шкаф, меловая доска; </w:t>
      </w:r>
      <w:r>
        <w:rPr>
          <w:rFonts w:ascii="Times New Roman" w:hAnsi="Times New Roman"/>
          <w:bCs/>
          <w:sz w:val="24"/>
          <w:szCs w:val="24"/>
        </w:rPr>
      </w:r>
    </w:p>
    <w:p>
      <w:pPr>
        <w:ind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лабораторная</w:t>
      </w:r>
      <w:r>
        <w:rPr>
          <w:rFonts w:ascii="Times New Roman" w:hAnsi="Times New Roman"/>
          <w:bCs/>
          <w:sz w:val="24"/>
          <w:szCs w:val="24"/>
        </w:rPr>
        <w:t xml:space="preserve"> </w:t>
      </w:r>
      <w:r>
        <w:rPr>
          <w:rFonts w:ascii="Times New Roman" w:hAnsi="Times New Roman"/>
          <w:bCs/>
          <w:sz w:val="24"/>
          <w:szCs w:val="24"/>
        </w:rPr>
        <w:t xml:space="preserve">посуда</w:t>
      </w:r>
      <w:r>
        <w:rPr>
          <w:rFonts w:ascii="Times New Roman" w:hAnsi="Times New Roman"/>
          <w:bCs/>
          <w:sz w:val="24"/>
          <w:szCs w:val="24"/>
        </w:rPr>
        <w:t xml:space="preserve">: </w:t>
      </w:r>
      <w:r>
        <w:rPr>
          <w:rFonts w:ascii="Times New Roman" w:hAnsi="Times New Roman"/>
          <w:bCs/>
          <w:sz w:val="24"/>
          <w:szCs w:val="24"/>
        </w:rPr>
        <w:t xml:space="preserve">пробирки</w:t>
      </w:r>
      <w:r>
        <w:rPr>
          <w:rFonts w:ascii="Times New Roman" w:hAnsi="Times New Roman"/>
          <w:bCs/>
          <w:sz w:val="24"/>
          <w:szCs w:val="24"/>
        </w:rPr>
        <w:t xml:space="preserve">; </w:t>
      </w:r>
      <w:r>
        <w:rPr>
          <w:rFonts w:ascii="Times New Roman" w:hAnsi="Times New Roman"/>
          <w:bCs/>
          <w:sz w:val="24"/>
          <w:szCs w:val="24"/>
        </w:rPr>
      </w:r>
    </w:p>
    <w:p>
      <w:pPr>
        <w:ind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химические</w:t>
      </w:r>
      <w:r>
        <w:rPr>
          <w:rFonts w:ascii="Times New Roman" w:hAnsi="Times New Roman"/>
          <w:bCs/>
          <w:sz w:val="24"/>
          <w:szCs w:val="24"/>
        </w:rPr>
        <w:t xml:space="preserve"> </w:t>
      </w:r>
      <w:r>
        <w:rPr>
          <w:rFonts w:ascii="Times New Roman" w:hAnsi="Times New Roman"/>
          <w:bCs/>
          <w:sz w:val="24"/>
          <w:szCs w:val="24"/>
        </w:rPr>
        <w:t xml:space="preserve">реактивы</w:t>
      </w:r>
      <w:r>
        <w:rPr>
          <w:rFonts w:ascii="Times New Roman" w:hAnsi="Times New Roman"/>
          <w:bCs/>
          <w:sz w:val="24"/>
          <w:szCs w:val="24"/>
        </w:rPr>
        <w:t xml:space="preserve">: </w:t>
      </w:r>
      <w:r>
        <w:rPr>
          <w:rFonts w:ascii="Times New Roman" w:hAnsi="Times New Roman"/>
          <w:bCs/>
          <w:sz w:val="24"/>
          <w:szCs w:val="24"/>
          <w:lang w:val="en-US"/>
        </w:rPr>
        <w:t xml:space="preserve">Al</w:t>
      </w:r>
      <w:r>
        <w:rPr>
          <w:rFonts w:ascii="Times New Roman" w:hAnsi="Times New Roman"/>
          <w:bCs/>
          <w:sz w:val="24"/>
          <w:szCs w:val="24"/>
        </w:rPr>
        <w:t xml:space="preserve">, </w:t>
      </w:r>
      <w:r>
        <w:rPr>
          <w:rFonts w:ascii="Times New Roman" w:hAnsi="Times New Roman"/>
          <w:bCs/>
          <w:sz w:val="24"/>
          <w:szCs w:val="24"/>
          <w:lang w:val="en-US"/>
        </w:rPr>
        <w:t xml:space="preserve">Sn</w:t>
      </w:r>
      <w:r>
        <w:rPr>
          <w:rFonts w:ascii="Times New Roman" w:hAnsi="Times New Roman"/>
          <w:bCs/>
          <w:sz w:val="24"/>
          <w:szCs w:val="24"/>
        </w:rPr>
        <w:t xml:space="preserve">, </w:t>
      </w:r>
      <w:r>
        <w:rPr>
          <w:rFonts w:ascii="Times New Roman" w:hAnsi="Times New Roman"/>
          <w:bCs/>
          <w:sz w:val="24"/>
          <w:szCs w:val="24"/>
          <w:lang w:val="en-US"/>
        </w:rPr>
        <w:t xml:space="preserve">Pb</w:t>
      </w:r>
      <w:r>
        <w:rPr>
          <w:rFonts w:ascii="Times New Roman" w:hAnsi="Times New Roman"/>
          <w:bCs/>
          <w:sz w:val="24"/>
          <w:szCs w:val="24"/>
        </w:rPr>
        <w:t xml:space="preserve"> (</w:t>
      </w:r>
      <w:r>
        <w:rPr>
          <w:rFonts w:ascii="Times New Roman" w:hAnsi="Times New Roman"/>
          <w:bCs/>
          <w:sz w:val="24"/>
          <w:szCs w:val="24"/>
        </w:rPr>
        <w:t xml:space="preserve">гранулы</w:t>
      </w:r>
      <w:r>
        <w:rPr>
          <w:rFonts w:ascii="Times New Roman" w:hAnsi="Times New Roman"/>
          <w:bCs/>
          <w:sz w:val="24"/>
          <w:szCs w:val="24"/>
        </w:rPr>
        <w:t xml:space="preserve">)</w:t>
      </w:r>
      <w:r>
        <w:rPr>
          <w:rFonts w:ascii="Times New Roman" w:hAnsi="Times New Roman"/>
          <w:bCs/>
          <w:sz w:val="24"/>
          <w:szCs w:val="24"/>
        </w:rPr>
        <w:t xml:space="preserve">, </w:t>
      </w:r>
      <w:bookmarkStart w:id="1" w:name="_Hlk165053660"/>
      <w:r>
        <w:rPr>
          <w:rFonts w:ascii="Times New Roman" w:hAnsi="Times New Roman"/>
          <w:bCs/>
          <w:sz w:val="24"/>
          <w:szCs w:val="24"/>
        </w:rPr>
        <w:t xml:space="preserve">2</w:t>
      </w:r>
      <w:r>
        <w:rPr>
          <w:rFonts w:ascii="Times New Roman" w:hAnsi="Times New Roman"/>
          <w:bCs/>
          <w:sz w:val="24"/>
          <w:szCs w:val="24"/>
        </w:rPr>
        <w:t xml:space="preserve">н </w:t>
      </w:r>
      <w:r>
        <w:rPr>
          <w:rFonts w:ascii="Times New Roman" w:hAnsi="Times New Roman"/>
          <w:bCs/>
          <w:sz w:val="24"/>
          <w:szCs w:val="24"/>
          <w:lang w:val="en-US"/>
        </w:rPr>
        <w:t xml:space="preserve">HCl</w:t>
      </w:r>
      <w:r>
        <w:rPr>
          <w:rFonts w:ascii="Times New Roman" w:hAnsi="Times New Roman"/>
          <w:bCs/>
          <w:sz w:val="24"/>
          <w:szCs w:val="24"/>
        </w:rPr>
        <w:t xml:space="preserve">, </w:t>
      </w:r>
      <w:r>
        <w:rPr>
          <w:rFonts w:ascii="Times New Roman" w:hAnsi="Times New Roman"/>
          <w:bCs/>
          <w:sz w:val="24"/>
          <w:szCs w:val="24"/>
        </w:rPr>
        <w:t xml:space="preserve">2н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w:t>
      </w:r>
      <w:r>
        <w:rPr>
          <w:rFonts w:ascii="Times New Roman" w:hAnsi="Times New Roman"/>
          <w:bCs/>
          <w:sz w:val="24"/>
          <w:szCs w:val="24"/>
        </w:rPr>
        <w:t xml:space="preserve">2н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bookmarkEnd w:id="1"/>
      <w:r>
        <w:rPr>
          <w:rFonts w:ascii="Times New Roman" w:hAnsi="Times New Roman"/>
          <w:bCs/>
          <w:sz w:val="24"/>
          <w:szCs w:val="24"/>
        </w:rPr>
        <w:t xml:space="preserve">, </w:t>
      </w:r>
      <w:r>
        <w:rPr>
          <w:rFonts w:ascii="Times New Roman" w:hAnsi="Times New Roman"/>
          <w:bCs/>
          <w:sz w:val="24"/>
          <w:szCs w:val="24"/>
        </w:rPr>
        <w:t xml:space="preserve">конц</w:t>
      </w:r>
      <w:r>
        <w:rPr>
          <w:rFonts w:ascii="Times New Roman" w:hAnsi="Times New Roman"/>
          <w:bCs/>
          <w:sz w:val="24"/>
          <w:szCs w:val="24"/>
        </w:rPr>
        <w:t xml:space="preserve"> </w:t>
      </w:r>
      <w:r>
        <w:rPr>
          <w:rFonts w:ascii="Times New Roman" w:hAnsi="Times New Roman"/>
          <w:bCs/>
          <w:sz w:val="24"/>
          <w:szCs w:val="24"/>
          <w:lang w:val="en-US"/>
        </w:rPr>
        <w:t xml:space="preserve">HCl</w:t>
      </w:r>
      <w:r>
        <w:rPr>
          <w:rFonts w:ascii="Times New Roman" w:hAnsi="Times New Roman"/>
          <w:bCs/>
          <w:sz w:val="24"/>
          <w:szCs w:val="24"/>
        </w:rPr>
        <w:t xml:space="preserve">, </w:t>
      </w:r>
      <w:r>
        <w:rPr>
          <w:rFonts w:ascii="Times New Roman" w:hAnsi="Times New Roman"/>
          <w:bCs/>
          <w:sz w:val="24"/>
          <w:szCs w:val="24"/>
        </w:rPr>
        <w:t xml:space="preserve">конц</w:t>
      </w:r>
      <w:r>
        <w:rPr>
          <w:rFonts w:ascii="Times New Roman" w:hAnsi="Times New Roman"/>
          <w:bCs/>
          <w:sz w:val="24"/>
          <w:szCs w:val="24"/>
        </w:rPr>
        <w:t xml:space="preserve"> </w:t>
      </w:r>
      <w:r>
        <w:rPr>
          <w:rFonts w:ascii="Times New Roman" w:hAnsi="Times New Roman"/>
          <w:bCs/>
          <w:sz w:val="24"/>
          <w:szCs w:val="24"/>
          <w:lang w:val="en-US"/>
        </w:rPr>
        <w:t xml:space="preserve">H</w:t>
      </w:r>
      <w:r>
        <w:rPr>
          <w:rFonts w:ascii="Times New Roman" w:hAnsi="Times New Roman"/>
          <w:bCs/>
          <w:sz w:val="24"/>
          <w:szCs w:val="24"/>
          <w:vertAlign w:val="subscript"/>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 </w:t>
      </w:r>
      <w:r>
        <w:rPr>
          <w:rFonts w:ascii="Times New Roman" w:hAnsi="Times New Roman"/>
          <w:bCs/>
          <w:sz w:val="24"/>
          <w:szCs w:val="24"/>
        </w:rPr>
        <w:t xml:space="preserve">конц</w:t>
      </w:r>
      <w:r>
        <w:rPr>
          <w:rFonts w:ascii="Times New Roman" w:hAnsi="Times New Roman"/>
          <w:bCs/>
          <w:sz w:val="24"/>
          <w:szCs w:val="24"/>
        </w:rPr>
        <w:t xml:space="preserve">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vertAlign w:val="subscript"/>
        </w:rPr>
        <w:t xml:space="preserve">, 2н </w:t>
      </w:r>
      <w:r>
        <w:rPr>
          <w:rFonts w:ascii="Times New Roman" w:hAnsi="Times New Roman"/>
          <w:bCs/>
          <w:sz w:val="24"/>
          <w:szCs w:val="24"/>
          <w:lang w:val="en-US"/>
        </w:rPr>
        <w:t xml:space="preserve">NaOH</w:t>
      </w:r>
      <w:r>
        <w:rPr>
          <w:rFonts w:ascii="Times New Roman" w:hAnsi="Times New Roman"/>
          <w:bCs/>
          <w:sz w:val="24"/>
          <w:szCs w:val="24"/>
        </w:rPr>
        <w:t xml:space="preserve">, </w:t>
      </w:r>
      <w:r>
        <w:rPr>
          <w:rFonts w:ascii="Times New Roman" w:hAnsi="Times New Roman"/>
          <w:bCs/>
          <w:sz w:val="24"/>
          <w:szCs w:val="24"/>
        </w:rPr>
        <w:t xml:space="preserve">2н </w:t>
      </w:r>
      <w:r>
        <w:rPr>
          <w:rFonts w:ascii="Times New Roman" w:hAnsi="Times New Roman"/>
          <w:bCs/>
          <w:sz w:val="24"/>
          <w:szCs w:val="24"/>
          <w:lang w:val="en-US"/>
        </w:rPr>
        <w:t xml:space="preserve">NH</w:t>
      </w:r>
      <w:r>
        <w:rPr>
          <w:rFonts w:ascii="Times New Roman" w:hAnsi="Times New Roman"/>
          <w:bCs/>
          <w:sz w:val="24"/>
          <w:szCs w:val="24"/>
          <w:vertAlign w:val="subscript"/>
        </w:rPr>
        <w:t xml:space="preserve">4</w:t>
      </w:r>
      <w:r>
        <w:rPr>
          <w:rFonts w:ascii="Times New Roman" w:hAnsi="Times New Roman"/>
          <w:bCs/>
          <w:sz w:val="24"/>
          <w:szCs w:val="24"/>
          <w:lang w:val="en-US"/>
        </w:rPr>
        <w:t xml:space="preserve">OH</w:t>
      </w:r>
      <w:r>
        <w:rPr>
          <w:rFonts w:ascii="Times New Roman" w:hAnsi="Times New Roman"/>
          <w:bCs/>
          <w:sz w:val="24"/>
          <w:szCs w:val="24"/>
        </w:rPr>
        <w:t xml:space="preserve">, </w:t>
      </w:r>
      <w:r>
        <w:rPr>
          <w:rFonts w:ascii="Times New Roman" w:hAnsi="Times New Roman"/>
          <w:bCs/>
          <w:sz w:val="24"/>
          <w:szCs w:val="24"/>
        </w:rPr>
        <w:t xml:space="preserve">конц</w:t>
      </w:r>
      <w:r>
        <w:rPr>
          <w:rFonts w:ascii="Times New Roman" w:hAnsi="Times New Roman"/>
          <w:bCs/>
          <w:sz w:val="24"/>
          <w:szCs w:val="24"/>
        </w:rPr>
        <w:t xml:space="preserve"> </w:t>
      </w:r>
      <w:r>
        <w:rPr>
          <w:rFonts w:ascii="Times New Roman" w:hAnsi="Times New Roman"/>
          <w:bCs/>
          <w:sz w:val="24"/>
          <w:szCs w:val="24"/>
          <w:lang w:val="en-US"/>
        </w:rPr>
        <w:t xml:space="preserve">NaOH</w:t>
      </w:r>
      <w:r>
        <w:rPr>
          <w:rFonts w:ascii="Times New Roman" w:hAnsi="Times New Roman"/>
          <w:bCs/>
          <w:sz w:val="24"/>
          <w:szCs w:val="24"/>
        </w:rPr>
        <w:t xml:space="preserve">, </w:t>
      </w:r>
      <w:r>
        <w:rPr>
          <w:rFonts w:ascii="Times New Roman" w:hAnsi="Times New Roman"/>
          <w:bCs/>
          <w:sz w:val="24"/>
          <w:szCs w:val="24"/>
        </w:rPr>
        <w:t xml:space="preserve">конц</w:t>
      </w:r>
      <w:r>
        <w:rPr>
          <w:rFonts w:ascii="Times New Roman" w:hAnsi="Times New Roman"/>
          <w:bCs/>
          <w:sz w:val="24"/>
          <w:szCs w:val="24"/>
        </w:rPr>
        <w:t xml:space="preserve"> </w:t>
      </w:r>
      <w:r>
        <w:rPr>
          <w:rFonts w:ascii="Times New Roman" w:hAnsi="Times New Roman"/>
          <w:bCs/>
          <w:sz w:val="24"/>
          <w:szCs w:val="24"/>
          <w:lang w:val="en-US"/>
        </w:rPr>
        <w:t xml:space="preserve">NH</w:t>
      </w:r>
      <w:r>
        <w:rPr>
          <w:rFonts w:ascii="Times New Roman" w:hAnsi="Times New Roman"/>
          <w:bCs/>
          <w:sz w:val="24"/>
          <w:szCs w:val="24"/>
          <w:vertAlign w:val="subscript"/>
        </w:rPr>
        <w:t xml:space="preserve">4</w:t>
      </w:r>
      <w:r>
        <w:rPr>
          <w:rFonts w:ascii="Times New Roman" w:hAnsi="Times New Roman"/>
          <w:bCs/>
          <w:sz w:val="24"/>
          <w:szCs w:val="24"/>
          <w:lang w:val="en-US"/>
        </w:rPr>
        <w:t xml:space="preserve">OH</w:t>
      </w:r>
      <w:r>
        <w:rPr>
          <w:rFonts w:ascii="Times New Roman" w:hAnsi="Times New Roman"/>
          <w:bCs/>
          <w:sz w:val="24"/>
          <w:szCs w:val="24"/>
        </w:rPr>
        <w:t xml:space="preserve">, </w:t>
      </w:r>
      <w:r>
        <w:rPr>
          <w:rFonts w:ascii="Times New Roman" w:hAnsi="Times New Roman"/>
          <w:bCs/>
          <w:sz w:val="24"/>
          <w:szCs w:val="24"/>
        </w:rPr>
        <w:t xml:space="preserve">растворы солей - </w:t>
      </w:r>
      <w:r>
        <w:rPr>
          <w:rFonts w:ascii="Times New Roman" w:hAnsi="Times New Roman"/>
          <w:bCs/>
          <w:sz w:val="24"/>
          <w:szCs w:val="24"/>
          <w:lang w:val="en-US"/>
        </w:rPr>
        <w:t xml:space="preserve">AlCl</w:t>
      </w:r>
      <w:r>
        <w:rPr>
          <w:rFonts w:ascii="Times New Roman" w:hAnsi="Times New Roman"/>
          <w:bCs/>
          <w:sz w:val="24"/>
          <w:szCs w:val="24"/>
          <w:vertAlign w:val="subscript"/>
        </w:rPr>
        <w:t xml:space="preserve">3</w:t>
      </w:r>
      <w:r>
        <w:rPr>
          <w:rFonts w:ascii="Times New Roman" w:hAnsi="Times New Roman"/>
          <w:bCs/>
          <w:sz w:val="24"/>
          <w:szCs w:val="24"/>
        </w:rPr>
        <w:t xml:space="preserve">, </w:t>
      </w:r>
      <w:r>
        <w:rPr>
          <w:rFonts w:ascii="Times New Roman" w:hAnsi="Times New Roman"/>
          <w:bCs/>
          <w:sz w:val="24"/>
          <w:szCs w:val="24"/>
          <w:lang w:val="en-US"/>
        </w:rPr>
        <w:t xml:space="preserve">CuCl</w:t>
      </w:r>
      <w:r>
        <w:rPr>
          <w:rFonts w:ascii="Times New Roman" w:hAnsi="Times New Roman"/>
          <w:bCs/>
          <w:sz w:val="24"/>
          <w:szCs w:val="24"/>
          <w:vertAlign w:val="subscript"/>
        </w:rPr>
        <w:t xml:space="preserve">2</w:t>
      </w:r>
      <w:r>
        <w:rPr>
          <w:rFonts w:ascii="Times New Roman" w:hAnsi="Times New Roman"/>
          <w:bCs/>
          <w:sz w:val="24"/>
          <w:szCs w:val="24"/>
        </w:rPr>
        <w:t xml:space="preserve">, </w:t>
      </w:r>
      <w:r>
        <w:rPr>
          <w:rFonts w:ascii="Times New Roman" w:hAnsi="Times New Roman"/>
          <w:bCs/>
          <w:sz w:val="24"/>
          <w:szCs w:val="24"/>
          <w:lang w:val="en-US"/>
        </w:rPr>
        <w:t xml:space="preserve">CuSO</w:t>
      </w:r>
      <w:r>
        <w:rPr>
          <w:rFonts w:ascii="Times New Roman" w:hAnsi="Times New Roman"/>
          <w:bCs/>
          <w:sz w:val="24"/>
          <w:szCs w:val="24"/>
          <w:vertAlign w:val="subscript"/>
        </w:rPr>
        <w:t xml:space="preserve">4</w:t>
      </w:r>
      <w:r>
        <w:rPr>
          <w:rFonts w:ascii="Times New Roman" w:hAnsi="Times New Roman"/>
          <w:bCs/>
          <w:sz w:val="24"/>
          <w:szCs w:val="24"/>
        </w:rPr>
        <w:t xml:space="preserve">, </w:t>
      </w:r>
      <w:r>
        <w:rPr>
          <w:rFonts w:ascii="Times New Roman" w:hAnsi="Times New Roman"/>
          <w:bCs/>
          <w:sz w:val="24"/>
          <w:szCs w:val="24"/>
          <w:lang w:val="en-US"/>
        </w:rPr>
        <w:t xml:space="preserve">Cu</w:t>
      </w:r>
      <w:r>
        <w:rPr>
          <w:rFonts w:ascii="Times New Roman" w:hAnsi="Times New Roman"/>
          <w:bCs/>
          <w:sz w:val="24"/>
          <w:szCs w:val="24"/>
        </w:rPr>
        <w:t xml:space="preserve">(</w:t>
      </w:r>
      <w:r>
        <w:rPr>
          <w:rFonts w:ascii="Times New Roman" w:hAnsi="Times New Roman"/>
          <w:bCs/>
          <w:sz w:val="24"/>
          <w:szCs w:val="24"/>
          <w:lang w:val="en-US"/>
        </w:rPr>
        <w:t xml:space="preserve">NO</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w:t>
      </w:r>
      <w:r>
        <w:rPr>
          <w:rFonts w:ascii="Times New Roman" w:hAnsi="Times New Roman"/>
          <w:color w:val="1a1a1a"/>
          <w:sz w:val="24"/>
          <w:szCs w:val="24"/>
        </w:rPr>
        <w:t xml:space="preserve">Na</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CO</w:t>
      </w:r>
      <w:r>
        <w:rPr>
          <w:rFonts w:ascii="Times New Roman" w:hAnsi="Times New Roman"/>
          <w:color w:val="1a1a1a"/>
          <w:sz w:val="24"/>
          <w:szCs w:val="24"/>
          <w:vertAlign w:val="subscript"/>
        </w:rPr>
        <w:t xml:space="preserve">3</w:t>
      </w:r>
      <w:r>
        <w:rPr>
          <w:rFonts w:ascii="Times New Roman" w:hAnsi="Times New Roman"/>
          <w:color w:val="1a1a1a"/>
          <w:sz w:val="24"/>
          <w:szCs w:val="24"/>
          <w:vertAlign w:val="subscript"/>
        </w:rPr>
        <w:t xml:space="preserve">, </w:t>
      </w:r>
      <w:r>
        <w:rPr>
          <w:rFonts w:ascii="Times New Roman" w:hAnsi="Times New Roman"/>
          <w:bCs/>
          <w:sz w:val="24"/>
          <w:szCs w:val="24"/>
          <w:lang w:val="en-US"/>
        </w:rPr>
        <w:t xml:space="preserve">FeCl</w:t>
      </w:r>
      <w:r>
        <w:rPr>
          <w:rFonts w:ascii="Times New Roman" w:hAnsi="Times New Roman"/>
          <w:bCs/>
          <w:sz w:val="24"/>
          <w:szCs w:val="24"/>
          <w:vertAlign w:val="subscript"/>
        </w:rPr>
        <w:t xml:space="preserve">3</w:t>
      </w:r>
      <w:r>
        <w:rPr>
          <w:rFonts w:ascii="Times New Roman" w:hAnsi="Times New Roman"/>
          <w:bCs/>
          <w:sz w:val="24"/>
          <w:szCs w:val="24"/>
        </w:rPr>
        <w:t xml:space="preserve">, </w:t>
      </w:r>
      <w:r>
        <w:rPr>
          <w:rFonts w:ascii="Times New Roman" w:hAnsi="Times New Roman"/>
          <w:bCs/>
          <w:sz w:val="24"/>
          <w:szCs w:val="24"/>
          <w:lang w:val="en-US"/>
        </w:rPr>
        <w:t xml:space="preserve">SnCl</w:t>
      </w:r>
      <w:r>
        <w:rPr>
          <w:rFonts w:ascii="Times New Roman" w:hAnsi="Times New Roman"/>
          <w:bCs/>
          <w:sz w:val="24"/>
          <w:szCs w:val="24"/>
          <w:vertAlign w:val="subscript"/>
        </w:rPr>
        <w:t xml:space="preserve">2</w:t>
      </w:r>
      <w:r>
        <w:rPr>
          <w:rFonts w:ascii="Times New Roman" w:hAnsi="Times New Roman"/>
          <w:bCs/>
          <w:sz w:val="24"/>
          <w:szCs w:val="24"/>
        </w:rPr>
        <w:t xml:space="preserve">, </w:t>
      </w:r>
      <w:r>
        <w:rPr>
          <w:rFonts w:ascii="Times New Roman" w:hAnsi="Times New Roman"/>
          <w:bCs/>
          <w:sz w:val="24"/>
          <w:szCs w:val="24"/>
          <w:lang w:val="en-US"/>
        </w:rPr>
        <w:t xml:space="preserve">K</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lang w:val="en-US"/>
        </w:rPr>
        <w:t xml:space="preserve">Fe</w:t>
      </w:r>
      <w:r>
        <w:rPr>
          <w:rFonts w:ascii="Times New Roman" w:hAnsi="Times New Roman"/>
          <w:bCs/>
          <w:sz w:val="24"/>
          <w:szCs w:val="24"/>
        </w:rPr>
        <w:t xml:space="preserve">(</w:t>
      </w:r>
      <w:r>
        <w:rPr>
          <w:rFonts w:ascii="Times New Roman" w:hAnsi="Times New Roman"/>
          <w:bCs/>
          <w:sz w:val="24"/>
          <w:szCs w:val="24"/>
          <w:lang w:val="en-US"/>
        </w:rPr>
        <w:t xml:space="preserve">CN</w:t>
      </w:r>
      <w:r>
        <w:rPr>
          <w:rFonts w:ascii="Times New Roman" w:hAnsi="Times New Roman"/>
          <w:bCs/>
          <w:sz w:val="24"/>
          <w:szCs w:val="24"/>
        </w:rPr>
        <w:t xml:space="preserve">)</w:t>
      </w:r>
      <w:r>
        <w:rPr>
          <w:rFonts w:ascii="Times New Roman" w:hAnsi="Times New Roman"/>
          <w:bCs/>
          <w:sz w:val="24"/>
          <w:szCs w:val="24"/>
          <w:vertAlign w:val="subscript"/>
        </w:rPr>
        <w:t xml:space="preserve">6</w:t>
      </w:r>
      <w:r>
        <w:rPr>
          <w:rFonts w:ascii="Times New Roman" w:hAnsi="Times New Roman"/>
          <w:bCs/>
          <w:sz w:val="24"/>
          <w:szCs w:val="24"/>
        </w:rPr>
        <w:t xml:space="preserve">],</w:t>
      </w:r>
      <w:r>
        <w:rPr>
          <w:rFonts w:ascii="Times New Roman" w:hAnsi="Times New Roman"/>
          <w:bCs/>
          <w:sz w:val="24"/>
          <w:szCs w:val="24"/>
        </w:rPr>
        <w:t xml:space="preserve"> </w:t>
      </w:r>
      <w:r>
        <w:rPr>
          <w:rFonts w:ascii="Times New Roman" w:hAnsi="Times New Roman"/>
          <w:bCs/>
          <w:sz w:val="24"/>
          <w:szCs w:val="24"/>
          <w:lang w:val="en-US"/>
        </w:rPr>
        <w:t xml:space="preserve">K</w:t>
      </w:r>
      <w:r>
        <w:rPr>
          <w:rFonts w:ascii="Times New Roman" w:hAnsi="Times New Roman"/>
          <w:bCs/>
          <w:sz w:val="24"/>
          <w:szCs w:val="24"/>
          <w:vertAlign w:val="subscript"/>
        </w:rPr>
        <w:t xml:space="preserve">2</w:t>
      </w:r>
      <w:r>
        <w:rPr>
          <w:rFonts w:ascii="Times New Roman" w:hAnsi="Times New Roman"/>
          <w:bCs/>
          <w:sz w:val="24"/>
          <w:szCs w:val="24"/>
          <w:lang w:val="en-US"/>
        </w:rPr>
        <w:t xml:space="preserve">Cr</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7</w:t>
      </w:r>
      <w:r>
        <w:rPr>
          <w:rFonts w:ascii="Times New Roman" w:hAnsi="Times New Roman"/>
          <w:bCs/>
          <w:sz w:val="24"/>
          <w:szCs w:val="24"/>
        </w:rPr>
        <w:t xml:space="preserve">, </w:t>
      </w:r>
      <w:r>
        <w:rPr>
          <w:rFonts w:ascii="Times New Roman" w:hAnsi="Times New Roman"/>
          <w:color w:val="1a1a1a"/>
          <w:sz w:val="24"/>
          <w:szCs w:val="24"/>
        </w:rPr>
        <w:t xml:space="preserve">Pb(CH</w:t>
      </w:r>
      <w:r>
        <w:rPr>
          <w:rFonts w:ascii="Times New Roman" w:hAnsi="Times New Roman"/>
          <w:color w:val="1a1a1a"/>
          <w:sz w:val="24"/>
          <w:szCs w:val="24"/>
          <w:vertAlign w:val="subscript"/>
        </w:rPr>
        <w:t xml:space="preserve">3</w:t>
      </w:r>
      <w:r>
        <w:rPr>
          <w:rFonts w:ascii="Times New Roman" w:hAnsi="Times New Roman"/>
          <w:color w:val="1a1a1a"/>
          <w:sz w:val="24"/>
          <w:szCs w:val="24"/>
        </w:rPr>
        <w:t xml:space="preserve">COO)</w:t>
      </w:r>
      <w:r>
        <w:rPr>
          <w:rFonts w:ascii="Times New Roman" w:hAnsi="Times New Roman"/>
          <w:color w:val="1a1a1a"/>
          <w:sz w:val="24"/>
          <w:szCs w:val="24"/>
          <w:vertAlign w:val="subscript"/>
        </w:rPr>
        <w:t xml:space="preserve">2</w:t>
      </w:r>
      <w:r>
        <w:rPr>
          <w:rFonts w:ascii="Times New Roman" w:hAnsi="Times New Roman"/>
          <w:color w:val="1a1a1a"/>
          <w:sz w:val="24"/>
          <w:szCs w:val="24"/>
          <w:vertAlign w:val="subscript"/>
        </w:rPr>
        <w:t xml:space="preserve">, </w:t>
      </w:r>
      <w:r>
        <w:rPr>
          <w:rFonts w:ascii="Times New Roman" w:hAnsi="Times New Roman"/>
          <w:color w:val="1a1a1a"/>
          <w:sz w:val="24"/>
          <w:szCs w:val="24"/>
          <w:lang w:val="en-US"/>
        </w:rPr>
        <w:t xml:space="preserve">KI</w:t>
      </w:r>
      <w:r>
        <w:rPr>
          <w:rFonts w:ascii="Times New Roman" w:hAnsi="Times New Roman"/>
          <w:bCs/>
          <w:sz w:val="24"/>
          <w:szCs w:val="24"/>
        </w:rPr>
        <w:t xml:space="preserve"> </w:t>
      </w:r>
      <w:r>
        <w:rPr>
          <w:rFonts w:ascii="Times New Roman" w:hAnsi="Times New Roman"/>
          <w:bCs/>
          <w:sz w:val="24"/>
          <w:szCs w:val="24"/>
        </w:rPr>
      </w:r>
    </w:p>
    <w:p>
      <w:pPr>
        <w:ind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химическое оборудование: </w:t>
      </w:r>
      <w:r>
        <w:rPr>
          <w:rFonts w:ascii="Times New Roman" w:hAnsi="Times New Roman"/>
          <w:bCs/>
          <w:sz w:val="24"/>
          <w:szCs w:val="24"/>
          <w:lang w:val="en-US"/>
        </w:rPr>
        <w:t xml:space="preserve">c</w:t>
      </w:r>
      <w:r>
        <w:rPr>
          <w:rFonts w:ascii="Times New Roman" w:hAnsi="Times New Roman"/>
          <w:bCs/>
          <w:sz w:val="24"/>
          <w:szCs w:val="24"/>
        </w:rPr>
        <w:t xml:space="preserve">пиртовка</w:t>
      </w:r>
      <w:r>
        <w:rPr>
          <w:rFonts w:ascii="Times New Roman" w:hAnsi="Times New Roman"/>
          <w:bCs/>
          <w:sz w:val="24"/>
          <w:szCs w:val="24"/>
        </w:rPr>
        <w:t xml:space="preserve">, зажим для пробирок</w:t>
      </w:r>
      <w:r>
        <w:rPr>
          <w:rFonts w:ascii="Times New Roman" w:hAnsi="Times New Roman"/>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lang w:val="en-US"/>
        </w:rPr>
      </w:pPr>
      <w:r>
        <w:rPr>
          <w:rFonts w:ascii="Times New Roman" w:hAnsi="Times New Roman"/>
          <w:b/>
          <w:bCs/>
          <w:sz w:val="24"/>
          <w:szCs w:val="24"/>
        </w:rPr>
        <w:t xml:space="preserve">Порядок выполнения работы</w:t>
      </w:r>
      <w:r>
        <w:rPr>
          <w:rFonts w:ascii="Times New Roman" w:hAnsi="Times New Roman"/>
          <w:b/>
          <w:bCs/>
          <w:sz w:val="24"/>
          <w:szCs w:val="24"/>
          <w:lang w:val="en-US"/>
        </w:rPr>
      </w:r>
    </w:p>
    <w:p>
      <w:pPr>
        <w:ind w:firstLine="709"/>
        <w:jc w:val="both"/>
        <w:spacing w:after="0" w:line="240" w:lineRule="auto"/>
        <w:widowControl w:val="off"/>
        <w:rPr>
          <w:rFonts w:ascii="Times New Roman" w:hAnsi="Times New Roman"/>
          <w:b/>
          <w:bCs/>
          <w:sz w:val="24"/>
          <w:szCs w:val="24"/>
          <w:lang w:val="en-US"/>
        </w:rPr>
      </w:pPr>
      <w:r>
        <w:rPr>
          <w:rFonts w:ascii="Times New Roman" w:hAnsi="Times New Roman"/>
          <w:b/>
          <w:bCs/>
          <w:sz w:val="24"/>
          <w:szCs w:val="24"/>
          <w:lang w:val="en-US"/>
        </w:rPr>
      </w:r>
      <w:r>
        <w:rPr>
          <w:rFonts w:ascii="Times New Roman" w:hAnsi="Times New Roman"/>
          <w:b/>
          <w:bCs/>
          <w:sz w:val="24"/>
          <w:szCs w:val="24"/>
          <w:lang w:val="en-US"/>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w:t>
      </w:r>
      <w:r>
        <w:rPr>
          <w:rFonts w:ascii="Times New Roman" w:hAnsi="Times New Roman"/>
          <w:color w:val="1a1a1a"/>
          <w:sz w:val="24"/>
          <w:szCs w:val="24"/>
        </w:rPr>
        <w:t xml:space="preserve">1</w:t>
      </w:r>
      <w:r>
        <w:rPr>
          <w:rFonts w:ascii="Times New Roman" w:hAnsi="Times New Roman"/>
          <w:color w:val="1a1a1a"/>
          <w:sz w:val="24"/>
          <w:szCs w:val="24"/>
        </w:rPr>
        <w:t xml:space="preserve">. Взаимодействие алюминия с кислотами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В три пробир</w:t>
      </w:r>
      <w:r>
        <w:rPr>
          <w:rFonts w:ascii="Times New Roman" w:hAnsi="Times New Roman"/>
          <w:color w:val="1a1a1a"/>
          <w:sz w:val="24"/>
          <w:szCs w:val="24"/>
        </w:rPr>
        <w:t xml:space="preserve">ки положите по кусочку металлического алюминия и добавьте по 5-10 капель последовательно 2 н раствора соляной кислоты, 2 н раствора серной кислоты, концентрированной серной кислоты. Сравните активность взаимодействия алюминия с соляной и серной кислотой на</w:t>
      </w:r>
      <w:r>
        <w:rPr>
          <w:rFonts w:ascii="Times New Roman" w:hAnsi="Times New Roman"/>
          <w:color w:val="1a1a1a"/>
          <w:sz w:val="24"/>
          <w:szCs w:val="24"/>
        </w:rPr>
        <w:t xml:space="preserve"> </w:t>
      </w:r>
      <w:r>
        <w:rPr>
          <w:rFonts w:ascii="Times New Roman" w:hAnsi="Times New Roman"/>
          <w:color w:val="1a1a1a"/>
          <w:sz w:val="24"/>
          <w:szCs w:val="24"/>
        </w:rPr>
        <w:t xml:space="preserve">холоду.</w:t>
      </w:r>
      <w:r>
        <w:rPr>
          <w:rFonts w:ascii="Times New Roman" w:hAnsi="Times New Roman"/>
          <w:color w:val="1a1a1a"/>
          <w:sz w:val="24"/>
          <w:szCs w:val="24"/>
        </w:rPr>
        <w:t xml:space="preserve"> </w:t>
      </w:r>
      <w:r>
        <w:rPr>
          <w:rFonts w:ascii="Times New Roman" w:hAnsi="Times New Roman"/>
          <w:color w:val="1a1a1a"/>
          <w:sz w:val="24"/>
          <w:szCs w:val="24"/>
        </w:rPr>
        <w:t xml:space="preserve">Подогрейте пробирки с разбавленными кислотами. Объясните, какой газ выделяется в обоих случаях на холоду и при нагревании? Напишите соответствующие уравнения реакций. По запаху установите выделение SO</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 при взаимодействии алюминия с концентрированной серной кислотой на</w:t>
      </w:r>
      <w:r>
        <w:rPr>
          <w:rFonts w:ascii="Times New Roman" w:hAnsi="Times New Roman"/>
          <w:color w:val="1a1a1a"/>
          <w:sz w:val="24"/>
          <w:szCs w:val="24"/>
        </w:rPr>
        <w:t xml:space="preserve"> </w:t>
      </w:r>
      <w:r>
        <w:rPr>
          <w:rFonts w:ascii="Times New Roman" w:hAnsi="Times New Roman"/>
          <w:color w:val="1a1a1a"/>
          <w:sz w:val="24"/>
          <w:szCs w:val="24"/>
        </w:rPr>
        <w:t xml:space="preserve">холоду. Осторожно нагрейте пробирку. Объясните происходящие изменения. Напишите уравнения соответствующих реакций.</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 Опыт </w:t>
      </w:r>
      <w:r>
        <w:rPr>
          <w:rFonts w:ascii="Times New Roman" w:hAnsi="Times New Roman"/>
          <w:color w:val="1a1a1a"/>
          <w:sz w:val="24"/>
          <w:szCs w:val="24"/>
        </w:rPr>
        <w:t xml:space="preserve">2</w:t>
      </w:r>
      <w:r>
        <w:rPr>
          <w:rFonts w:ascii="Times New Roman" w:hAnsi="Times New Roman"/>
          <w:color w:val="1a1a1a"/>
          <w:sz w:val="24"/>
          <w:szCs w:val="24"/>
        </w:rPr>
        <w:t xml:space="preserve">. Взаимодействие металлического алюминия со щелочью Маленький кусочек алюминия поместите в пробирку и добавьте 5-10 капель 2 н раствора щелочи. Легко ли алюминий растворяется в щелочи? Напишите суммарное уравнение реакции и подберите коэффициенты.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w:t>
      </w:r>
      <w:r>
        <w:rPr>
          <w:rFonts w:ascii="Times New Roman" w:hAnsi="Times New Roman"/>
          <w:color w:val="1a1a1a"/>
          <w:sz w:val="24"/>
          <w:szCs w:val="24"/>
        </w:rPr>
        <w:t xml:space="preserve">3</w:t>
      </w:r>
      <w:r>
        <w:rPr>
          <w:rFonts w:ascii="Times New Roman" w:hAnsi="Times New Roman"/>
          <w:color w:val="1a1a1a"/>
          <w:sz w:val="24"/>
          <w:szCs w:val="24"/>
        </w:rPr>
        <w:t xml:space="preserve">. Получение гидроксида алюминия и исследование его свойств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В две пробирки поместите по 4-6 капель раствора соли алюминия, и осторожно добавьте в каждую по 1-3 капли 2 н раствора едкого натра до образования осадка гидроксида алюминия. К полученному осадку прибавьте в одной пробирке 3-5 капель 2 н раствора едкого </w:t>
      </w:r>
      <w:r>
        <w:rPr>
          <w:rFonts w:ascii="Times New Roman" w:hAnsi="Times New Roman"/>
          <w:color w:val="1a1a1a"/>
          <w:sz w:val="24"/>
          <w:szCs w:val="24"/>
        </w:rPr>
        <w:t xml:space="preserve">натра, в другой - соляной кислоты. Объясните, что наблюдается в обоих случаях? Напишите в молекулярном и ионном виде уравнения реакций получения гидроксида алюминия, взаимодействие гидроксида алюминия с кислотой и щелочью, диссоциации гидроксида алюминия.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w:t>
      </w:r>
      <w:r>
        <w:rPr>
          <w:rFonts w:ascii="Times New Roman" w:hAnsi="Times New Roman"/>
          <w:color w:val="1a1a1a"/>
          <w:sz w:val="24"/>
          <w:szCs w:val="24"/>
        </w:rPr>
        <w:t xml:space="preserve">4</w:t>
      </w:r>
      <w:r>
        <w:rPr>
          <w:rFonts w:ascii="Times New Roman" w:hAnsi="Times New Roman"/>
          <w:color w:val="1a1a1a"/>
          <w:sz w:val="24"/>
          <w:szCs w:val="24"/>
        </w:rPr>
        <w:t xml:space="preserve">. Взаимодействие алюминия с солями меди (II). Опыт проводится в пробирках. Поместите в три пробирки стержни из алюминия и налейте воды примерно наполовину пробирок. В первую пробирку добавьте 6-7 капель раствора CuCl</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 во вторую 6-7 капель CuSO</w:t>
      </w:r>
      <w:r>
        <w:rPr>
          <w:rFonts w:ascii="Times New Roman" w:hAnsi="Times New Roman"/>
          <w:color w:val="1a1a1a"/>
          <w:sz w:val="24"/>
          <w:szCs w:val="24"/>
          <w:vertAlign w:val="subscript"/>
        </w:rPr>
        <w:t xml:space="preserve">4</w:t>
      </w:r>
      <w:r>
        <w:rPr>
          <w:rFonts w:ascii="Times New Roman" w:hAnsi="Times New Roman"/>
          <w:color w:val="1a1a1a"/>
          <w:sz w:val="24"/>
          <w:szCs w:val="24"/>
        </w:rPr>
        <w:t xml:space="preserve">, в третью – раствора </w:t>
      </w:r>
      <w:r>
        <w:rPr>
          <w:rFonts w:ascii="Times New Roman" w:hAnsi="Times New Roman"/>
          <w:color w:val="1a1a1a"/>
          <w:sz w:val="24"/>
          <w:szCs w:val="24"/>
        </w:rPr>
        <w:t xml:space="preserve">Cu</w:t>
      </w:r>
      <w:r>
        <w:rPr>
          <w:rFonts w:ascii="Times New Roman" w:hAnsi="Times New Roman"/>
          <w:color w:val="1a1a1a"/>
          <w:sz w:val="24"/>
          <w:szCs w:val="24"/>
        </w:rPr>
        <w:t xml:space="preserve">(NO</w:t>
      </w:r>
      <w:r>
        <w:rPr>
          <w:rFonts w:ascii="Times New Roman" w:hAnsi="Times New Roman"/>
          <w:color w:val="1a1a1a"/>
          <w:sz w:val="24"/>
          <w:szCs w:val="24"/>
          <w:vertAlign w:val="subscript"/>
        </w:rPr>
        <w:t xml:space="preserve">3</w:t>
      </w:r>
      <w:r>
        <w:rPr>
          <w:rFonts w:ascii="Times New Roman" w:hAnsi="Times New Roman"/>
          <w:color w:val="1a1a1a"/>
          <w:sz w:val="24"/>
          <w:szCs w:val="24"/>
        </w:rPr>
        <w:t xml:space="preserve">)</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 В первых двух случаях алюминий будет вытеснять</w:t>
      </w:r>
      <w:r>
        <w:rPr>
          <w:rFonts w:ascii="Times New Roman" w:hAnsi="Times New Roman"/>
          <w:color w:val="1a1a1a"/>
          <w:sz w:val="24"/>
          <w:szCs w:val="24"/>
        </w:rPr>
        <w:t xml:space="preserve"> медь из ионного состояния, а из нитрата медь выделяться не будет. Оксидная пленка на поверхности алюминия, упрочняясь в окислительной среде раствора азотной кислоты, будет этому препятствовать. Отметьте цвет выделяющейся меди и напишите уравнения реакций.</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5. Влияние карбоната натрия на гидролиз соли алюминия</w:t>
      </w:r>
      <w:r>
        <w:rPr>
          <w:rFonts w:ascii="Times New Roman" w:hAnsi="Times New Roman"/>
          <w:color w:val="1a1a1a"/>
          <w:sz w:val="24"/>
          <w:szCs w:val="24"/>
        </w:rPr>
        <w:t xml:space="preserve">.</w:t>
      </w:r>
      <w:r>
        <w:rPr>
          <w:rFonts w:ascii="Times New Roman" w:hAnsi="Times New Roman"/>
          <w:color w:val="1a1a1a"/>
          <w:sz w:val="24"/>
          <w:szCs w:val="24"/>
        </w:rPr>
        <w:t xml:space="preserve"> На стеклянную пластину нанесите 1 каплю раствора соли алюминия и добавьте 2 капли раствора </w:t>
      </w:r>
      <w:bookmarkStart w:id="2" w:name="_Hlk165053895"/>
      <w:r>
        <w:rPr>
          <w:rFonts w:ascii="Times New Roman" w:hAnsi="Times New Roman"/>
          <w:color w:val="1a1a1a"/>
          <w:sz w:val="24"/>
          <w:szCs w:val="24"/>
        </w:rPr>
        <w:t xml:space="preserve">Na</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CO</w:t>
      </w:r>
      <w:r>
        <w:rPr>
          <w:rFonts w:ascii="Times New Roman" w:hAnsi="Times New Roman"/>
          <w:color w:val="1a1a1a"/>
          <w:sz w:val="24"/>
          <w:szCs w:val="24"/>
          <w:vertAlign w:val="subscript"/>
        </w:rPr>
        <w:t xml:space="preserve">3</w:t>
      </w:r>
      <w:bookmarkEnd w:id="2"/>
      <w:r>
        <w:rPr>
          <w:rFonts w:ascii="Times New Roman" w:hAnsi="Times New Roman"/>
          <w:color w:val="1a1a1a"/>
          <w:sz w:val="24"/>
          <w:szCs w:val="24"/>
        </w:rPr>
        <w:t xml:space="preserve">. Наблюдайте образование осадка. Напишите уравнение реакции гидролиза соли алюминия в растворе, содержащем Na</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CO</w:t>
      </w:r>
      <w:r>
        <w:rPr>
          <w:rFonts w:ascii="Times New Roman" w:hAnsi="Times New Roman"/>
          <w:color w:val="1a1a1a"/>
          <w:sz w:val="24"/>
          <w:szCs w:val="24"/>
          <w:vertAlign w:val="subscript"/>
        </w:rPr>
        <w:t xml:space="preserve">3</w:t>
      </w:r>
      <w:r>
        <w:rPr>
          <w:rFonts w:ascii="Times New Roman" w:hAnsi="Times New Roman"/>
          <w:color w:val="1a1a1a"/>
          <w:sz w:val="24"/>
          <w:szCs w:val="24"/>
        </w:rPr>
        <w:t xml:space="preserve">. Образование каких веществ в данной реакции обуславливает течение гидролиза до конца?</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6. Взаимодействие олова с кислотами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В пять пробирок положите по маленькому кусочку металлического олова. В каждую пробирку добавьте последовательно по 5-10 капель растворов</w:t>
      </w:r>
      <w:r>
        <w:rPr>
          <w:rFonts w:ascii="Times New Roman" w:hAnsi="Times New Roman"/>
          <w:color w:val="1a1a1a"/>
          <w:sz w:val="24"/>
          <w:szCs w:val="24"/>
        </w:rPr>
        <w:t xml:space="preserve"> кислоты: соляной, серной, концентрированной серной, разбавленной азотной и концентрированной азотной кислот. Отметьте, что наблюдается в каждом случае. Напишите соответствующие уравнения реакций, подберите коэффициенты методом электронно-ионного баланса.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7. Восстановительные свойства иона </w:t>
      </w:r>
      <w:r>
        <w:rPr>
          <w:rFonts w:ascii="Times New Roman" w:hAnsi="Times New Roman"/>
          <w:color w:val="1a1a1a"/>
          <w:sz w:val="24"/>
          <w:szCs w:val="24"/>
        </w:rPr>
        <w:t xml:space="preserve">Sn</w:t>
      </w:r>
      <w:r>
        <w:rPr>
          <w:rFonts w:ascii="Times New Roman" w:hAnsi="Times New Roman"/>
          <w:color w:val="1a1a1a"/>
          <w:sz w:val="24"/>
          <w:szCs w:val="24"/>
        </w:rPr>
        <w:t xml:space="preserve"> </w:t>
      </w:r>
      <w:r>
        <w:rPr>
          <w:rFonts w:ascii="Times New Roman" w:hAnsi="Times New Roman"/>
          <w:color w:val="1a1a1a"/>
          <w:sz w:val="24"/>
          <w:szCs w:val="24"/>
          <w:vertAlign w:val="superscript"/>
        </w:rPr>
        <w:t xml:space="preserve">2+</w:t>
      </w:r>
      <w:r>
        <w:rPr>
          <w:rFonts w:ascii="Times New Roman" w:hAnsi="Times New Roman"/>
          <w:color w:val="1a1a1a"/>
          <w:sz w:val="24"/>
          <w:szCs w:val="24"/>
        </w:rPr>
        <w:t xml:space="preserve">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а) Восстановление железа (III). В две пробирки внесите по 1-3 капли растворов хлорида железа (III), одну пробирку сохраните для сравнения в качестве контрольной, в другую добавьте 2-4 капли раствора хлорида олова (II). В обе пробирке добавьте </w:t>
      </w:r>
      <w:r>
        <w:rPr>
          <w:rFonts w:ascii="Times New Roman" w:hAnsi="Times New Roman"/>
          <w:color w:val="1a1a1a"/>
          <w:sz w:val="24"/>
          <w:szCs w:val="24"/>
        </w:rPr>
        <w:t xml:space="preserve">гексациано</w:t>
      </w:r>
      <w:r>
        <w:rPr>
          <w:rFonts w:ascii="Times New Roman" w:hAnsi="Times New Roman"/>
          <w:color w:val="1a1a1a"/>
          <w:sz w:val="24"/>
          <w:szCs w:val="24"/>
        </w:rPr>
        <w:t xml:space="preserve">(III)феррата калия K</w:t>
      </w:r>
      <w:r>
        <w:rPr>
          <w:rFonts w:ascii="Times New Roman" w:hAnsi="Times New Roman"/>
          <w:color w:val="1a1a1a"/>
          <w:sz w:val="24"/>
          <w:szCs w:val="24"/>
        </w:rPr>
        <w:t xml:space="preserve">3[Fe(CN)6] и по 5-10 капель воды. Отметьте окраску полученного раствора. Как изменилась окраска по сравнению с первоначальной? Напишите уравнение реакции восстановления FeCl3 хлоридом олова и взаимодействия получившегося хлорида железа (II) с K3[Fe(CN)6].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б) Восстановление бихромата калия. Внесите в пробирку 5-10 кап</w:t>
      </w:r>
      <w:r>
        <w:rPr>
          <w:rFonts w:ascii="Times New Roman" w:hAnsi="Times New Roman"/>
          <w:color w:val="1a1a1a"/>
          <w:sz w:val="24"/>
          <w:szCs w:val="24"/>
        </w:rPr>
        <w:t xml:space="preserve">ель раствора соли хлорида олова (II) и 4-5 капель соляной кислоты. К полученному раствору постепенно по 1 капле добавьте бихромат калия. Как изменилась окраска раствора? Напишите уравнение реакций. Коэффициенты подберите методом электронно-ионного баланса.</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w:t>
      </w:r>
      <w:r>
        <w:rPr>
          <w:rFonts w:ascii="Times New Roman" w:hAnsi="Times New Roman"/>
          <w:color w:val="1a1a1a"/>
          <w:sz w:val="24"/>
          <w:szCs w:val="24"/>
        </w:rPr>
        <w:t xml:space="preserve">8</w:t>
      </w:r>
      <w:r>
        <w:rPr>
          <w:rFonts w:ascii="Times New Roman" w:hAnsi="Times New Roman"/>
          <w:color w:val="1a1a1a"/>
          <w:sz w:val="24"/>
          <w:szCs w:val="24"/>
        </w:rPr>
        <w:t xml:space="preserve">. Получение гидроксида олова (II)</w:t>
      </w:r>
      <w:r>
        <w:rPr>
          <w:rFonts w:ascii="Times New Roman" w:hAnsi="Times New Roman"/>
          <w:color w:val="1a1a1a"/>
          <w:sz w:val="24"/>
          <w:szCs w:val="24"/>
        </w:rPr>
        <w:t xml:space="preserve"> </w:t>
      </w:r>
      <w:r>
        <w:rPr>
          <w:rFonts w:ascii="Times New Roman" w:hAnsi="Times New Roman"/>
          <w:color w:val="1a1a1a"/>
          <w:sz w:val="24"/>
          <w:szCs w:val="24"/>
        </w:rPr>
        <w:t xml:space="preserve">и изучение его свойств.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На стеклянную пластину последовательно нанесите 2 капли раствора соли олова (II), расположив капли рядом. К каждой капле раствора соли добавьте по 2 капли раствора гидроксида натрия </w:t>
      </w:r>
      <w:r>
        <w:rPr>
          <w:rFonts w:ascii="Times New Roman" w:hAnsi="Times New Roman"/>
          <w:color w:val="1a1a1a"/>
          <w:sz w:val="24"/>
          <w:szCs w:val="24"/>
        </w:rPr>
        <w:t xml:space="preserve">NaOH</w:t>
      </w:r>
      <w:r>
        <w:rPr>
          <w:rFonts w:ascii="Times New Roman" w:hAnsi="Times New Roman"/>
          <w:color w:val="1a1a1a"/>
          <w:sz w:val="24"/>
          <w:szCs w:val="24"/>
        </w:rPr>
        <w:t xml:space="preserve">. Выпадает белый осадок. Далее, к первой капле добавьте еще 1-у каплю концентрированного раствора </w:t>
      </w:r>
      <w:r>
        <w:rPr>
          <w:rFonts w:ascii="Times New Roman" w:hAnsi="Times New Roman"/>
          <w:color w:val="1a1a1a"/>
          <w:sz w:val="24"/>
          <w:szCs w:val="24"/>
        </w:rPr>
        <w:t xml:space="preserve">NaOH</w:t>
      </w:r>
      <w:r>
        <w:rPr>
          <w:rFonts w:ascii="Times New Roman" w:hAnsi="Times New Roman"/>
          <w:color w:val="1a1a1a"/>
          <w:sz w:val="24"/>
          <w:szCs w:val="24"/>
        </w:rPr>
        <w:t xml:space="preserve">, ко второй – 2 капли раствора H</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SO</w:t>
      </w:r>
      <w:r>
        <w:rPr>
          <w:rFonts w:ascii="Times New Roman" w:hAnsi="Times New Roman"/>
          <w:color w:val="1a1a1a"/>
          <w:sz w:val="24"/>
          <w:szCs w:val="24"/>
          <w:vertAlign w:val="subscript"/>
        </w:rPr>
        <w:t xml:space="preserve">4</w:t>
      </w:r>
      <w:r>
        <w:rPr>
          <w:rFonts w:ascii="Times New Roman" w:hAnsi="Times New Roman"/>
          <w:color w:val="1a1a1a"/>
          <w:sz w:val="24"/>
          <w:szCs w:val="24"/>
        </w:rPr>
        <w:t xml:space="preserve">, подождите 2-3 минуты. Что происходит с осадками? Напишите уравнения реакций, укажите химический характер гидроксида олова (II).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w:t>
      </w:r>
      <w:r>
        <w:rPr>
          <w:rFonts w:ascii="Times New Roman" w:hAnsi="Times New Roman"/>
          <w:color w:val="1a1a1a"/>
          <w:sz w:val="24"/>
          <w:szCs w:val="24"/>
        </w:rPr>
        <w:t xml:space="preserve">9</w:t>
      </w:r>
      <w:r>
        <w:rPr>
          <w:rFonts w:ascii="Times New Roman" w:hAnsi="Times New Roman"/>
          <w:color w:val="1a1a1a"/>
          <w:sz w:val="24"/>
          <w:szCs w:val="24"/>
        </w:rPr>
        <w:t xml:space="preserve">. Взаимодействие свинца с кислотами.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проводится в пробирках. Поместите в две пробирки стержни из свинца. В одну добавьте 6-7 капель раствора соляной кислоты </w:t>
      </w:r>
      <w:r>
        <w:rPr>
          <w:rFonts w:ascii="Times New Roman" w:hAnsi="Times New Roman"/>
          <w:color w:val="1a1a1a"/>
          <w:sz w:val="24"/>
          <w:szCs w:val="24"/>
        </w:rPr>
        <w:t xml:space="preserve">HCl</w:t>
      </w:r>
      <w:r>
        <w:rPr>
          <w:rFonts w:ascii="Times New Roman" w:hAnsi="Times New Roman"/>
          <w:color w:val="1a1a1a"/>
          <w:sz w:val="24"/>
          <w:szCs w:val="24"/>
        </w:rPr>
        <w:t xml:space="preserve">, в другую – 6-7 капель раствора серной кислоты H</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SO</w:t>
      </w:r>
      <w:r>
        <w:rPr>
          <w:rFonts w:ascii="Times New Roman" w:hAnsi="Times New Roman"/>
          <w:color w:val="1a1a1a"/>
          <w:sz w:val="24"/>
          <w:szCs w:val="24"/>
          <w:vertAlign w:val="subscript"/>
        </w:rPr>
        <w:t xml:space="preserve">4</w:t>
      </w:r>
      <w:r>
        <w:rPr>
          <w:rFonts w:ascii="Times New Roman" w:hAnsi="Times New Roman"/>
          <w:color w:val="1a1a1a"/>
          <w:sz w:val="24"/>
          <w:szCs w:val="24"/>
        </w:rPr>
        <w:t xml:space="preserve">. Что наблюдаете? Как действуют на свинец концентрированные кислоты? Напишите уравнения реакций взаимодействия свинца с концентрированными соляной </w:t>
      </w:r>
      <w:r>
        <w:rPr>
          <w:rFonts w:ascii="Times New Roman" w:hAnsi="Times New Roman"/>
          <w:color w:val="1a1a1a"/>
          <w:sz w:val="24"/>
          <w:szCs w:val="24"/>
        </w:rPr>
        <w:t xml:space="preserve">HCl</w:t>
      </w:r>
      <w:r>
        <w:rPr>
          <w:rFonts w:ascii="Times New Roman" w:hAnsi="Times New Roman"/>
          <w:color w:val="1a1a1a"/>
          <w:sz w:val="24"/>
          <w:szCs w:val="24"/>
        </w:rPr>
        <w:t xml:space="preserve"> и серной H</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SO</w:t>
      </w:r>
      <w:r>
        <w:rPr>
          <w:rFonts w:ascii="Times New Roman" w:hAnsi="Times New Roman"/>
          <w:color w:val="1a1a1a"/>
          <w:sz w:val="24"/>
          <w:szCs w:val="24"/>
          <w:vertAlign w:val="subscript"/>
        </w:rPr>
        <w:t xml:space="preserve">4</w:t>
      </w:r>
      <w:r>
        <w:rPr>
          <w:rFonts w:ascii="Times New Roman" w:hAnsi="Times New Roman"/>
          <w:color w:val="1a1a1a"/>
          <w:sz w:val="24"/>
          <w:szCs w:val="24"/>
        </w:rPr>
        <w:t xml:space="preserve">, а также с азотной HNO</w:t>
      </w:r>
      <w:r>
        <w:rPr>
          <w:rFonts w:ascii="Times New Roman" w:hAnsi="Times New Roman"/>
          <w:color w:val="1a1a1a"/>
          <w:sz w:val="24"/>
          <w:szCs w:val="24"/>
          <w:vertAlign w:val="subscript"/>
        </w:rPr>
        <w:t xml:space="preserve">3</w:t>
      </w:r>
      <w:r>
        <w:rPr>
          <w:rFonts w:ascii="Times New Roman" w:hAnsi="Times New Roman"/>
          <w:color w:val="1a1a1a"/>
          <w:sz w:val="24"/>
          <w:szCs w:val="24"/>
        </w:rPr>
        <w:t xml:space="preserve"> кислотами.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w:t>
      </w:r>
      <w:r>
        <w:rPr>
          <w:rFonts w:ascii="Times New Roman" w:hAnsi="Times New Roman"/>
          <w:color w:val="1a1a1a"/>
          <w:sz w:val="24"/>
          <w:szCs w:val="24"/>
        </w:rPr>
        <w:t xml:space="preserve">10</w:t>
      </w:r>
      <w:r>
        <w:rPr>
          <w:rFonts w:ascii="Times New Roman" w:hAnsi="Times New Roman"/>
          <w:color w:val="1a1a1a"/>
          <w:sz w:val="24"/>
          <w:szCs w:val="24"/>
        </w:rPr>
        <w:t xml:space="preserve">. Получение и свойства гидроксида свинца (II)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На стеклянную пластинку последовательно нанесите 2 капли раствора ацетата свинца </w:t>
      </w:r>
      <w:bookmarkStart w:id="3" w:name="_Hlk165054062"/>
      <w:r>
        <w:rPr>
          <w:rFonts w:ascii="Times New Roman" w:hAnsi="Times New Roman"/>
          <w:color w:val="1a1a1a"/>
          <w:sz w:val="24"/>
          <w:szCs w:val="24"/>
        </w:rPr>
        <w:t xml:space="preserve">Pb(CH</w:t>
      </w:r>
      <w:r>
        <w:rPr>
          <w:rFonts w:ascii="Times New Roman" w:hAnsi="Times New Roman"/>
          <w:color w:val="1a1a1a"/>
          <w:sz w:val="24"/>
          <w:szCs w:val="24"/>
          <w:vertAlign w:val="subscript"/>
        </w:rPr>
        <w:t xml:space="preserve">3</w:t>
      </w:r>
      <w:r>
        <w:rPr>
          <w:rFonts w:ascii="Times New Roman" w:hAnsi="Times New Roman"/>
          <w:color w:val="1a1a1a"/>
          <w:sz w:val="24"/>
          <w:szCs w:val="24"/>
        </w:rPr>
        <w:t xml:space="preserve">COO)</w:t>
      </w:r>
      <w:r>
        <w:rPr>
          <w:rFonts w:ascii="Times New Roman" w:hAnsi="Times New Roman"/>
          <w:color w:val="1a1a1a"/>
          <w:sz w:val="24"/>
          <w:szCs w:val="24"/>
          <w:vertAlign w:val="subscript"/>
        </w:rPr>
        <w:t xml:space="preserve">2</w:t>
      </w:r>
      <w:bookmarkEnd w:id="3"/>
      <w:r>
        <w:rPr>
          <w:rFonts w:ascii="Times New Roman" w:hAnsi="Times New Roman"/>
          <w:color w:val="1a1a1a"/>
          <w:sz w:val="24"/>
          <w:szCs w:val="24"/>
        </w:rPr>
        <w:t xml:space="preserve">, расположив капли рядом. Добавьте к каждой капле раствора соли по одной капле раствора </w:t>
      </w:r>
      <w:r>
        <w:rPr>
          <w:rFonts w:ascii="Times New Roman" w:hAnsi="Times New Roman"/>
          <w:color w:val="1a1a1a"/>
          <w:sz w:val="24"/>
          <w:szCs w:val="24"/>
        </w:rPr>
        <w:t xml:space="preserve">NaOH</w:t>
      </w:r>
      <w:r>
        <w:rPr>
          <w:rFonts w:ascii="Times New Roman" w:hAnsi="Times New Roman"/>
          <w:color w:val="1a1a1a"/>
          <w:sz w:val="24"/>
          <w:szCs w:val="24"/>
        </w:rPr>
        <w:t xml:space="preserve">. Наблюдайте выпадение белых осадков. Далее, к 1-й капле добавьте еще 3 капли концентрированного раствора щелочи, ко 2-й капле – 2 капли раствора серной кислоты H</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SO</w:t>
      </w:r>
      <w:r>
        <w:rPr>
          <w:rFonts w:ascii="Times New Roman" w:hAnsi="Times New Roman"/>
          <w:color w:val="1a1a1a"/>
          <w:sz w:val="24"/>
          <w:szCs w:val="24"/>
          <w:vertAlign w:val="subscript"/>
        </w:rPr>
        <w:t xml:space="preserve">4</w:t>
      </w:r>
      <w:r>
        <w:rPr>
          <w:rFonts w:ascii="Times New Roman" w:hAnsi="Times New Roman"/>
          <w:color w:val="1a1a1a"/>
          <w:sz w:val="24"/>
          <w:szCs w:val="24"/>
        </w:rPr>
        <w:t xml:space="preserve">. </w:t>
      </w:r>
      <w:r>
        <w:rPr>
          <w:rFonts w:ascii="Times New Roman" w:hAnsi="Times New Roman"/>
          <w:color w:val="1a1a1a"/>
          <w:sz w:val="24"/>
          <w:szCs w:val="24"/>
        </w:rPr>
        <w:t xml:space="preserve">Подождите 2-3 минуты. Что наблюдаете? Напишите уравнения реакций, сделайте вывод о химическом характере </w:t>
      </w:r>
      <w:r>
        <w:rPr>
          <w:rFonts w:ascii="Times New Roman" w:hAnsi="Times New Roman"/>
          <w:color w:val="1a1a1a"/>
          <w:sz w:val="24"/>
          <w:szCs w:val="24"/>
        </w:rPr>
        <w:t xml:space="preserve">гидроскида</w:t>
      </w:r>
      <w:r>
        <w:rPr>
          <w:rFonts w:ascii="Times New Roman" w:hAnsi="Times New Roman"/>
          <w:color w:val="1a1a1a"/>
          <w:sz w:val="24"/>
          <w:szCs w:val="24"/>
        </w:rPr>
        <w:t xml:space="preserve"> свинца Pb(OH)</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Опыт 1</w:t>
      </w:r>
      <w:r>
        <w:rPr>
          <w:rFonts w:ascii="Times New Roman" w:hAnsi="Times New Roman"/>
          <w:color w:val="1a1a1a"/>
          <w:sz w:val="24"/>
          <w:szCs w:val="24"/>
        </w:rPr>
        <w:t xml:space="preserve">1</w:t>
      </w:r>
      <w:r>
        <w:rPr>
          <w:rFonts w:ascii="Times New Roman" w:hAnsi="Times New Roman"/>
          <w:color w:val="1a1a1a"/>
          <w:sz w:val="24"/>
          <w:szCs w:val="24"/>
        </w:rPr>
        <w:t xml:space="preserve">. Характерная реакция на ион Pb</w:t>
      </w:r>
      <w:r>
        <w:rPr>
          <w:rFonts w:ascii="Times New Roman" w:hAnsi="Times New Roman"/>
          <w:color w:val="1a1a1a"/>
          <w:sz w:val="24"/>
          <w:szCs w:val="24"/>
          <w:vertAlign w:val="superscript"/>
        </w:rPr>
        <w:t xml:space="preserve">+2</w:t>
      </w:r>
      <w:r>
        <w:rPr>
          <w:rFonts w:ascii="Times New Roman" w:hAnsi="Times New Roman"/>
          <w:color w:val="1a1a1a"/>
          <w:sz w:val="24"/>
          <w:szCs w:val="24"/>
        </w:rPr>
        <w:t xml:space="preserve">.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На стеклянную пластинку нанесите 1 каплю раствора соли свинца Pb(CH</w:t>
      </w:r>
      <w:r>
        <w:rPr>
          <w:rFonts w:ascii="Times New Roman" w:hAnsi="Times New Roman"/>
          <w:color w:val="1a1a1a"/>
          <w:sz w:val="24"/>
          <w:szCs w:val="24"/>
          <w:vertAlign w:val="subscript"/>
        </w:rPr>
        <w:t xml:space="preserve">3</w:t>
      </w:r>
      <w:r>
        <w:rPr>
          <w:rFonts w:ascii="Times New Roman" w:hAnsi="Times New Roman"/>
          <w:color w:val="1a1a1a"/>
          <w:sz w:val="24"/>
          <w:szCs w:val="24"/>
        </w:rPr>
        <w:t xml:space="preserve">COO)</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 и добавьте 1 каплю раствора </w:t>
      </w:r>
      <w:r>
        <w:rPr>
          <w:rFonts w:ascii="Times New Roman" w:hAnsi="Times New Roman"/>
          <w:color w:val="1a1a1a"/>
          <w:sz w:val="24"/>
          <w:szCs w:val="24"/>
        </w:rPr>
        <w:t xml:space="preserve">иодита</w:t>
      </w:r>
      <w:r>
        <w:rPr>
          <w:rFonts w:ascii="Times New Roman" w:hAnsi="Times New Roman"/>
          <w:color w:val="1a1a1a"/>
          <w:sz w:val="24"/>
          <w:szCs w:val="24"/>
        </w:rPr>
        <w:t xml:space="preserve"> калия KJ. Выпадает осадок желтого цвета. Напишите уравнение реакции. Попытайтесь перевести желтый осадок в золотистые кристаллики добавление избытка KJ и осторожным нагреванием по реакции: </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KJ + PbJ</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 = K</w:t>
      </w:r>
      <w:r>
        <w:rPr>
          <w:rFonts w:ascii="Times New Roman" w:hAnsi="Times New Roman"/>
          <w:color w:val="1a1a1a"/>
          <w:sz w:val="24"/>
          <w:szCs w:val="24"/>
          <w:vertAlign w:val="subscript"/>
        </w:rPr>
        <w:t xml:space="preserve">2</w:t>
      </w:r>
      <w:r>
        <w:rPr>
          <w:rFonts w:ascii="Times New Roman" w:hAnsi="Times New Roman"/>
          <w:color w:val="1a1a1a"/>
          <w:sz w:val="24"/>
          <w:szCs w:val="24"/>
        </w:rPr>
        <w:t xml:space="preserve">[PbJ</w:t>
      </w:r>
      <w:r>
        <w:rPr>
          <w:rFonts w:ascii="Times New Roman" w:hAnsi="Times New Roman"/>
          <w:color w:val="1a1a1a"/>
          <w:sz w:val="24"/>
          <w:szCs w:val="24"/>
          <w:vertAlign w:val="subscript"/>
        </w:rPr>
        <w:t xml:space="preserve">4</w:t>
      </w:r>
      <w:r>
        <w:rPr>
          <w:rFonts w:ascii="Times New Roman" w:hAnsi="Times New Roman"/>
          <w:color w:val="1a1a1a"/>
          <w:sz w:val="24"/>
          <w:szCs w:val="24"/>
        </w:rPr>
        <w:t xml:space="preserve">]</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r>
      <w:r>
        <w:rPr>
          <w:rFonts w:ascii="Times New Roman" w:hAnsi="Times New Roman"/>
          <w:color w:val="1a1a1a"/>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Контрольные вопросы</w:t>
      </w:r>
      <w:r>
        <w:rPr>
          <w:rFonts w:ascii="Times New Roman" w:hAnsi="Times New Roman"/>
          <w:b/>
          <w:bCs/>
          <w:sz w:val="24"/>
          <w:szCs w:val="24"/>
        </w:rPr>
        <w:t xml:space="preserve"> и задачи</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Какие химические свойства характерны для р-металлов?</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В какие свойства характерны для солей р-металлов? Приведите примеры реакций.</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sz w:val="24"/>
          <w:szCs w:val="24"/>
        </w:rPr>
        <w:t xml:space="preserve">Почему металл алюминий считается амфотерным элементом? </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sz w:val="24"/>
          <w:szCs w:val="24"/>
        </w:rPr>
        <w:t xml:space="preserve">Объясните, почему у алюминия только одна степень окисления, а у олова и свинца несколько? </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sz w:val="24"/>
          <w:szCs w:val="24"/>
        </w:rPr>
        <w:t xml:space="preserve">Что такое состояние пассивации? Чем оно обусловлено? </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sz w:val="24"/>
          <w:szCs w:val="24"/>
        </w:rPr>
        <w:t xml:space="preserve">Какие кислоты олова и свинца вам известны? Как называются соли этих кислот? </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sz w:val="24"/>
          <w:szCs w:val="24"/>
        </w:rPr>
        <w:t xml:space="preserve">Почему алюминий способен вытеснять водород даже из воды, а олово и свинец только из кислот и то разбавленных? </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sz w:val="24"/>
          <w:szCs w:val="24"/>
        </w:rPr>
        <w:t xml:space="preserve">Чем обусловлена стойкость алюминия на воздухе? </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sz w:val="24"/>
          <w:szCs w:val="24"/>
        </w:rPr>
        <w:t xml:space="preserve">Какие оксиды олова и свинца имеют амфотерный характер? </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sz w:val="24"/>
          <w:szCs w:val="24"/>
        </w:rPr>
        <w:t xml:space="preserve">В чем заключается процесс алюмотермии? Напишите соответствующее уравнение реакции.</w:t>
      </w:r>
      <w:r>
        <w:rPr>
          <w:rFonts w:ascii="Times New Roman" w:hAnsi="Times New Roman"/>
          <w:bCs/>
          <w:sz w:val="24"/>
          <w:szCs w:val="24"/>
        </w:rPr>
      </w:r>
    </w:p>
    <w:p>
      <w:pPr>
        <w:pStyle w:val="748"/>
        <w:numPr>
          <w:ilvl w:val="0"/>
          <w:numId w:val="2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Осуществить цепочки превращений: </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а) Al → AlCl</w:t>
      </w:r>
      <w:r>
        <w:rPr>
          <w:rFonts w:ascii="Times New Roman" w:hAnsi="Times New Roman"/>
          <w:bCs/>
          <w:sz w:val="24"/>
          <w:szCs w:val="24"/>
          <w:vertAlign w:val="subscript"/>
        </w:rPr>
        <w:t xml:space="preserve">3</w:t>
      </w:r>
      <w:r>
        <w:rPr>
          <w:rFonts w:ascii="Times New Roman" w:hAnsi="Times New Roman"/>
          <w:bCs/>
          <w:sz w:val="24"/>
          <w:szCs w:val="24"/>
        </w:rPr>
        <w:t xml:space="preserve"> → Al(NO</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 K</w:t>
      </w:r>
      <w:r>
        <w:rPr>
          <w:rFonts w:ascii="Times New Roman" w:hAnsi="Times New Roman"/>
          <w:bCs/>
          <w:sz w:val="24"/>
          <w:szCs w:val="24"/>
        </w:rPr>
        <w:t xml:space="preserve">А</w:t>
      </w:r>
      <w:r>
        <w:rPr>
          <w:rFonts w:ascii="Times New Roman" w:hAnsi="Times New Roman"/>
          <w:bCs/>
          <w:sz w:val="24"/>
          <w:szCs w:val="24"/>
        </w:rPr>
        <w:t xml:space="preserve">lO</w:t>
      </w:r>
      <w:r>
        <w:rPr>
          <w:rFonts w:ascii="Times New Roman" w:hAnsi="Times New Roman"/>
          <w:bCs/>
          <w:sz w:val="24"/>
          <w:szCs w:val="24"/>
          <w:vertAlign w:val="subscript"/>
        </w:rPr>
        <w:t xml:space="preserve">2</w:t>
      </w:r>
      <w:r>
        <w:rPr>
          <w:rFonts w:ascii="Times New Roman" w:hAnsi="Times New Roman"/>
          <w:bCs/>
          <w:sz w:val="24"/>
          <w:szCs w:val="24"/>
        </w:rPr>
        <w:t xml:space="preserve"> → K[Al(OH)</w:t>
      </w:r>
      <w:r>
        <w:rPr>
          <w:rFonts w:ascii="Times New Roman" w:hAnsi="Times New Roman"/>
          <w:bCs/>
          <w:sz w:val="24"/>
          <w:szCs w:val="24"/>
          <w:vertAlign w:val="subscript"/>
        </w:rPr>
        <w:t xml:space="preserve">4</w:t>
      </w:r>
      <w:r>
        <w:rPr>
          <w:rFonts w:ascii="Times New Roman" w:hAnsi="Times New Roman"/>
          <w:bCs/>
          <w:sz w:val="24"/>
          <w:szCs w:val="24"/>
        </w:rPr>
        <w:t xml:space="preserve">] → Al(OH)</w:t>
      </w:r>
      <w:r>
        <w:rPr>
          <w:rFonts w:ascii="Times New Roman" w:hAnsi="Times New Roman"/>
          <w:bCs/>
          <w:sz w:val="24"/>
          <w:szCs w:val="24"/>
          <w:vertAlign w:val="subscript"/>
        </w:rPr>
        <w:t xml:space="preserve">3</w:t>
      </w:r>
      <w:r>
        <w:rPr>
          <w:rFonts w:ascii="Times New Roman" w:hAnsi="Times New Roman"/>
          <w:bCs/>
          <w:sz w:val="24"/>
          <w:szCs w:val="24"/>
        </w:rPr>
        <w:t xml:space="preserve"> → Al </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б) Pb → Pb(NO</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Pb(OH)</w:t>
      </w:r>
      <w:r>
        <w:rPr>
          <w:rFonts w:ascii="Times New Roman" w:hAnsi="Times New Roman"/>
          <w:bCs/>
          <w:sz w:val="24"/>
          <w:szCs w:val="24"/>
          <w:vertAlign w:val="subscript"/>
        </w:rPr>
        <w:t xml:space="preserve">2</w:t>
      </w:r>
      <w:r>
        <w:rPr>
          <w:rFonts w:ascii="Times New Roman" w:hAnsi="Times New Roman"/>
          <w:bCs/>
          <w:sz w:val="24"/>
          <w:szCs w:val="24"/>
        </w:rPr>
        <w:t xml:space="preserve"> → K</w:t>
      </w:r>
      <w:r>
        <w:rPr>
          <w:rFonts w:ascii="Times New Roman" w:hAnsi="Times New Roman"/>
          <w:bCs/>
          <w:sz w:val="24"/>
          <w:szCs w:val="24"/>
          <w:vertAlign w:val="subscript"/>
        </w:rPr>
        <w:t xml:space="preserve">2</w:t>
      </w:r>
      <w:r>
        <w:rPr>
          <w:rFonts w:ascii="Times New Roman" w:hAnsi="Times New Roman"/>
          <w:bCs/>
          <w:sz w:val="24"/>
          <w:szCs w:val="24"/>
        </w:rPr>
        <w:t xml:space="preserve">[Pb(OH)</w:t>
      </w:r>
      <w:r>
        <w:rPr>
          <w:rFonts w:ascii="Times New Roman" w:hAnsi="Times New Roman"/>
          <w:bCs/>
          <w:sz w:val="24"/>
          <w:szCs w:val="24"/>
          <w:vertAlign w:val="subscript"/>
        </w:rPr>
        <w:t xml:space="preserve">4</w:t>
      </w:r>
      <w:r>
        <w:rPr>
          <w:rFonts w:ascii="Times New Roman" w:hAnsi="Times New Roman"/>
          <w:bCs/>
          <w:sz w:val="24"/>
          <w:szCs w:val="24"/>
        </w:rPr>
        <w:t xml:space="preserve">] </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в) Sn → SnCl</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rPr>
        <w:t xml:space="preserve">Sn</w:t>
      </w:r>
      <w:r>
        <w:rPr>
          <w:rFonts w:ascii="Times New Roman" w:hAnsi="Times New Roman"/>
          <w:bCs/>
          <w:sz w:val="24"/>
          <w:szCs w:val="24"/>
        </w:rPr>
        <w:t xml:space="preserve">(OH)</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rPr>
        <w:t xml:space="preserve">Sn</w:t>
      </w:r>
      <w:r>
        <w:rPr>
          <w:rFonts w:ascii="Times New Roman" w:hAnsi="Times New Roman"/>
          <w:bCs/>
          <w:sz w:val="24"/>
          <w:szCs w:val="24"/>
        </w:rPr>
        <w:t xml:space="preserve">(SO</w:t>
      </w:r>
      <w:r>
        <w:rPr>
          <w:rFonts w:ascii="Times New Roman" w:hAnsi="Times New Roman"/>
          <w:bCs/>
          <w:sz w:val="24"/>
          <w:szCs w:val="24"/>
          <w:vertAlign w:val="subscript"/>
        </w:rPr>
        <w:t xml:space="preserve">4</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rPr>
        <w:t xml:space="preserve">Sn</w:t>
      </w:r>
      <w:r>
        <w:rPr>
          <w:rFonts w:ascii="Times New Roman" w:hAnsi="Times New Roman"/>
          <w:bCs/>
          <w:sz w:val="24"/>
          <w:szCs w:val="24"/>
        </w:rPr>
        <w:t xml:space="preserve">(OH)</w:t>
      </w:r>
      <w:r>
        <w:rPr>
          <w:rFonts w:ascii="Times New Roman" w:hAnsi="Times New Roman"/>
          <w:bCs/>
          <w:sz w:val="24"/>
          <w:szCs w:val="24"/>
          <w:vertAlign w:val="subscript"/>
        </w:rPr>
        <w:t xml:space="preserve">4</w:t>
      </w:r>
      <w:r>
        <w:rPr>
          <w:rFonts w:ascii="Times New Roman" w:hAnsi="Times New Roman"/>
          <w:bCs/>
          <w:sz w:val="24"/>
          <w:szCs w:val="24"/>
        </w:rPr>
        <w:t xml:space="preserve"> → Na[</w:t>
      </w:r>
      <w:r>
        <w:rPr>
          <w:rFonts w:ascii="Times New Roman" w:hAnsi="Times New Roman"/>
          <w:bCs/>
          <w:sz w:val="24"/>
          <w:szCs w:val="24"/>
        </w:rPr>
        <w:t xml:space="preserve">Sn</w:t>
      </w:r>
      <w:r>
        <w:rPr>
          <w:rFonts w:ascii="Times New Roman" w:hAnsi="Times New Roman"/>
          <w:bCs/>
          <w:sz w:val="24"/>
          <w:szCs w:val="24"/>
        </w:rPr>
        <w:t xml:space="preserve">(OH)</w:t>
      </w:r>
      <w:r>
        <w:rPr>
          <w:rFonts w:ascii="Times New Roman" w:hAnsi="Times New Roman"/>
          <w:bCs/>
          <w:sz w:val="24"/>
          <w:szCs w:val="24"/>
          <w:vertAlign w:val="subscript"/>
        </w:rPr>
        <w:t xml:space="preserve">6</w:t>
      </w:r>
      <w:r>
        <w:rPr>
          <w:rFonts w:ascii="Times New Roman" w:hAnsi="Times New Roman"/>
          <w:bCs/>
          <w:sz w:val="24"/>
          <w:szCs w:val="24"/>
        </w:rPr>
        <w:t xml:space="preserve">]</w:t>
      </w:r>
      <w:r>
        <w:rPr>
          <w:rFonts w:ascii="Times New Roman" w:hAnsi="Times New Roman"/>
          <w:bCs/>
          <w:sz w:val="24"/>
          <w:szCs w:val="24"/>
        </w:rPr>
        <w:t xml:space="preserve">. </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1</w:t>
      </w:r>
      <w:r>
        <w:rPr>
          <w:rFonts w:ascii="Times New Roman" w:hAnsi="Times New Roman"/>
          <w:bCs/>
          <w:sz w:val="24"/>
          <w:szCs w:val="24"/>
        </w:rPr>
        <w:t xml:space="preserve">2</w:t>
      </w:r>
      <w:r>
        <w:rPr>
          <w:rFonts w:ascii="Times New Roman" w:hAnsi="Times New Roman"/>
          <w:bCs/>
          <w:sz w:val="24"/>
          <w:szCs w:val="24"/>
        </w:rPr>
        <w:t xml:space="preserve">. </w:t>
      </w:r>
      <w:r>
        <w:rPr>
          <w:rFonts w:ascii="Times New Roman" w:hAnsi="Times New Roman"/>
          <w:bCs/>
          <w:sz w:val="24"/>
          <w:szCs w:val="24"/>
        </w:rPr>
        <w:t xml:space="preserve">Объясните различное действие избытка </w:t>
      </w:r>
      <w:r>
        <w:rPr>
          <w:rFonts w:ascii="Times New Roman" w:hAnsi="Times New Roman"/>
          <w:bCs/>
          <w:sz w:val="24"/>
          <w:szCs w:val="24"/>
        </w:rPr>
        <w:t xml:space="preserve">NaOH</w:t>
      </w:r>
      <w:r>
        <w:rPr>
          <w:rFonts w:ascii="Times New Roman" w:hAnsi="Times New Roman"/>
          <w:bCs/>
          <w:sz w:val="24"/>
          <w:szCs w:val="24"/>
        </w:rPr>
        <w:t xml:space="preserve"> и NH</w:t>
      </w:r>
      <w:r>
        <w:rPr>
          <w:rFonts w:ascii="Times New Roman" w:hAnsi="Times New Roman"/>
          <w:bCs/>
          <w:sz w:val="24"/>
          <w:szCs w:val="24"/>
          <w:vertAlign w:val="subscript"/>
        </w:rPr>
        <w:t xml:space="preserve">4</w:t>
      </w:r>
      <w:r>
        <w:rPr>
          <w:rFonts w:ascii="Times New Roman" w:hAnsi="Times New Roman"/>
          <w:bCs/>
          <w:sz w:val="24"/>
          <w:szCs w:val="24"/>
        </w:rPr>
        <w:t xml:space="preserve">OH на растворы солей алюминия. Напишите уравнения реакций. </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1</w:t>
      </w:r>
      <w:r>
        <w:rPr>
          <w:rFonts w:ascii="Times New Roman" w:hAnsi="Times New Roman"/>
          <w:bCs/>
          <w:sz w:val="24"/>
          <w:szCs w:val="24"/>
        </w:rPr>
        <w:t xml:space="preserve">3</w:t>
      </w:r>
      <w:r>
        <w:rPr>
          <w:rFonts w:ascii="Times New Roman" w:hAnsi="Times New Roman"/>
          <w:bCs/>
          <w:sz w:val="24"/>
          <w:szCs w:val="24"/>
        </w:rPr>
        <w:t xml:space="preserve">. </w:t>
      </w:r>
      <w:r>
        <w:rPr>
          <w:rFonts w:ascii="Times New Roman" w:hAnsi="Times New Roman"/>
          <w:bCs/>
          <w:sz w:val="24"/>
          <w:szCs w:val="24"/>
        </w:rPr>
        <w:t xml:space="preserve">Как повлияет на равновесие гидролиза солей AlCl</w:t>
      </w:r>
      <w:r>
        <w:rPr>
          <w:rFonts w:ascii="Times New Roman" w:hAnsi="Times New Roman"/>
          <w:bCs/>
          <w:sz w:val="24"/>
          <w:szCs w:val="24"/>
          <w:vertAlign w:val="subscript"/>
        </w:rPr>
        <w:t xml:space="preserve">3</w:t>
      </w:r>
      <w:r>
        <w:rPr>
          <w:rFonts w:ascii="Times New Roman" w:hAnsi="Times New Roman"/>
          <w:bCs/>
          <w:sz w:val="24"/>
          <w:szCs w:val="24"/>
        </w:rPr>
        <w:t xml:space="preserve"> добавление: а) ацетата натрия CH</w:t>
      </w:r>
      <w:r>
        <w:rPr>
          <w:rFonts w:ascii="Times New Roman" w:hAnsi="Times New Roman"/>
          <w:bCs/>
          <w:sz w:val="24"/>
          <w:szCs w:val="24"/>
          <w:vertAlign w:val="subscript"/>
        </w:rPr>
        <w:t xml:space="preserve">3</w:t>
      </w:r>
      <w:r>
        <w:rPr>
          <w:rFonts w:ascii="Times New Roman" w:hAnsi="Times New Roman"/>
          <w:bCs/>
          <w:sz w:val="24"/>
          <w:szCs w:val="24"/>
        </w:rPr>
        <w:t xml:space="preserve">COONa; б) </w:t>
      </w:r>
      <w:r>
        <w:rPr>
          <w:rFonts w:ascii="Times New Roman" w:hAnsi="Times New Roman"/>
          <w:bCs/>
          <w:sz w:val="24"/>
          <w:szCs w:val="24"/>
        </w:rPr>
        <w:t xml:space="preserve">HCl</w:t>
      </w:r>
      <w:r>
        <w:rPr>
          <w:rFonts w:ascii="Times New Roman" w:hAnsi="Times New Roman"/>
          <w:bCs/>
          <w:sz w:val="24"/>
          <w:szCs w:val="24"/>
        </w:rPr>
        <w:t xml:space="preserve">; в) Na</w:t>
      </w:r>
      <w:r>
        <w:rPr>
          <w:rFonts w:ascii="Times New Roman" w:hAnsi="Times New Roman"/>
          <w:bCs/>
          <w:sz w:val="24"/>
          <w:szCs w:val="24"/>
          <w:vertAlign w:val="subscript"/>
        </w:rPr>
        <w:t xml:space="preserve">2</w:t>
      </w:r>
      <w:r>
        <w:rPr>
          <w:rFonts w:ascii="Times New Roman" w:hAnsi="Times New Roman"/>
          <w:bCs/>
          <w:sz w:val="24"/>
          <w:szCs w:val="24"/>
        </w:rPr>
        <w:t xml:space="preserve">CO</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rPr>
        <w:t xml:space="preserve"> </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1</w:t>
      </w:r>
      <w:r>
        <w:rPr>
          <w:rFonts w:ascii="Times New Roman" w:hAnsi="Times New Roman"/>
          <w:bCs/>
          <w:sz w:val="24"/>
          <w:szCs w:val="24"/>
        </w:rPr>
        <w:t xml:space="preserve">4</w:t>
      </w:r>
      <w:r>
        <w:rPr>
          <w:rFonts w:ascii="Times New Roman" w:hAnsi="Times New Roman"/>
          <w:bCs/>
          <w:sz w:val="24"/>
          <w:szCs w:val="24"/>
        </w:rPr>
        <w:t xml:space="preserve">. </w:t>
      </w:r>
      <w:r>
        <w:rPr>
          <w:rFonts w:ascii="Times New Roman" w:hAnsi="Times New Roman"/>
          <w:bCs/>
          <w:sz w:val="24"/>
          <w:szCs w:val="24"/>
        </w:rPr>
        <w:t xml:space="preserve">Можно ли получить: а) сильфид алюминия Al</w:t>
      </w:r>
      <w:r>
        <w:rPr>
          <w:rFonts w:ascii="Times New Roman" w:hAnsi="Times New Roman"/>
          <w:bCs/>
          <w:sz w:val="24"/>
          <w:szCs w:val="24"/>
          <w:vertAlign w:val="subscript"/>
        </w:rPr>
        <w:t xml:space="preserve">2</w:t>
      </w:r>
      <w:r>
        <w:rPr>
          <w:rFonts w:ascii="Times New Roman" w:hAnsi="Times New Roman"/>
          <w:bCs/>
          <w:sz w:val="24"/>
          <w:szCs w:val="24"/>
        </w:rPr>
        <w:t xml:space="preserve">S</w:t>
      </w:r>
      <w:r>
        <w:rPr>
          <w:rFonts w:ascii="Times New Roman" w:hAnsi="Times New Roman"/>
          <w:bCs/>
          <w:sz w:val="24"/>
          <w:szCs w:val="24"/>
          <w:vertAlign w:val="subscript"/>
        </w:rPr>
        <w:t xml:space="preserve">3</w:t>
      </w:r>
      <w:r>
        <w:rPr>
          <w:rFonts w:ascii="Times New Roman" w:hAnsi="Times New Roman"/>
          <w:bCs/>
          <w:sz w:val="24"/>
          <w:szCs w:val="24"/>
        </w:rPr>
        <w:t xml:space="preserve">; б) карбонат алюминия Al</w:t>
      </w:r>
      <w:r>
        <w:rPr>
          <w:rFonts w:ascii="Times New Roman" w:hAnsi="Times New Roman"/>
          <w:bCs/>
          <w:sz w:val="24"/>
          <w:szCs w:val="24"/>
          <w:vertAlign w:val="subscript"/>
        </w:rPr>
        <w:t xml:space="preserve">2</w:t>
      </w:r>
      <w:r>
        <w:rPr>
          <w:rFonts w:ascii="Times New Roman" w:hAnsi="Times New Roman"/>
          <w:bCs/>
          <w:sz w:val="24"/>
          <w:szCs w:val="24"/>
        </w:rPr>
        <w:t xml:space="preserve">(CO</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vertAlign w:val="subscript"/>
        </w:rPr>
        <w:t xml:space="preserve">3</w:t>
      </w:r>
      <w:r>
        <w:rPr>
          <w:rFonts w:ascii="Times New Roman" w:hAnsi="Times New Roman"/>
          <w:bCs/>
          <w:sz w:val="24"/>
          <w:szCs w:val="24"/>
        </w:rPr>
        <w:t xml:space="preserve"> обменной реакцией в водной растворе. Ответ иллюстрируйте уравнениями реакций. </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15</w:t>
      </w:r>
      <w:r>
        <w:rPr>
          <w:rFonts w:ascii="Times New Roman" w:hAnsi="Times New Roman"/>
          <w:bCs/>
          <w:sz w:val="24"/>
          <w:szCs w:val="24"/>
        </w:rPr>
        <w:t xml:space="preserve">. </w:t>
      </w:r>
      <w:r>
        <w:rPr>
          <w:rFonts w:ascii="Times New Roman" w:hAnsi="Times New Roman"/>
          <w:bCs/>
          <w:sz w:val="24"/>
          <w:szCs w:val="24"/>
        </w:rPr>
        <w:t xml:space="preserve">Чем объясняется, что алюминий не вытесняет водород из воды, но легко вытесняет его из раствора щелочи?</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16</w:t>
      </w:r>
      <w:r>
        <w:rPr>
          <w:rFonts w:ascii="Times New Roman" w:hAnsi="Times New Roman"/>
          <w:bCs/>
          <w:sz w:val="24"/>
          <w:szCs w:val="24"/>
        </w:rPr>
        <w:t xml:space="preserve">. </w:t>
      </w:r>
      <w:r>
        <w:rPr>
          <w:rFonts w:ascii="Times New Roman" w:hAnsi="Times New Roman"/>
          <w:bCs/>
          <w:sz w:val="24"/>
          <w:szCs w:val="24"/>
        </w:rPr>
        <w:t xml:space="preserve">Вычислите ∆G</w:t>
      </w:r>
      <w:r>
        <w:rPr>
          <w:rFonts w:ascii="Times New Roman" w:hAnsi="Times New Roman"/>
          <w:bCs/>
          <w:sz w:val="24"/>
          <w:szCs w:val="24"/>
          <w:vertAlign w:val="superscript"/>
        </w:rPr>
        <w:t xml:space="preserve">0</w:t>
      </w:r>
      <w:r>
        <w:rPr>
          <w:rFonts w:ascii="Times New Roman" w:hAnsi="Times New Roman"/>
          <w:bCs/>
          <w:sz w:val="24"/>
          <w:szCs w:val="24"/>
          <w:vertAlign w:val="subscript"/>
        </w:rPr>
        <w:t xml:space="preserve">298</w:t>
      </w:r>
      <w:r>
        <w:rPr>
          <w:rFonts w:ascii="Times New Roman" w:hAnsi="Times New Roman"/>
          <w:bCs/>
          <w:sz w:val="24"/>
          <w:szCs w:val="24"/>
        </w:rPr>
        <w:t xml:space="preserve"> реакцией взаимодействия Al</w:t>
      </w:r>
      <w:r>
        <w:rPr>
          <w:rFonts w:ascii="Times New Roman" w:hAnsi="Times New Roman"/>
          <w:bCs/>
          <w:sz w:val="24"/>
          <w:szCs w:val="24"/>
          <w:vertAlign w:val="subscript"/>
        </w:rPr>
        <w:t xml:space="preserve">2</w:t>
      </w:r>
      <w:r>
        <w:rPr>
          <w:rFonts w:ascii="Times New Roman" w:hAnsi="Times New Roman"/>
          <w:bCs/>
          <w:sz w:val="24"/>
          <w:szCs w:val="24"/>
        </w:rPr>
        <w:t xml:space="preserve">O</w:t>
      </w:r>
      <w:r>
        <w:rPr>
          <w:rFonts w:ascii="Times New Roman" w:hAnsi="Times New Roman"/>
          <w:bCs/>
          <w:sz w:val="24"/>
          <w:szCs w:val="24"/>
          <w:vertAlign w:val="subscript"/>
        </w:rPr>
        <w:t xml:space="preserve">3(к)</w:t>
      </w:r>
      <w:r>
        <w:rPr>
          <w:rFonts w:ascii="Times New Roman" w:hAnsi="Times New Roman"/>
          <w:bCs/>
          <w:sz w:val="24"/>
          <w:szCs w:val="24"/>
        </w:rPr>
        <w:t xml:space="preserve"> с SO</w:t>
      </w:r>
      <w:r>
        <w:rPr>
          <w:rFonts w:ascii="Times New Roman" w:hAnsi="Times New Roman"/>
          <w:bCs/>
          <w:sz w:val="24"/>
          <w:szCs w:val="24"/>
          <w:vertAlign w:val="subscript"/>
        </w:rPr>
        <w:t xml:space="preserve">3(к)</w:t>
      </w:r>
      <w:r>
        <w:rPr>
          <w:rFonts w:ascii="Times New Roman" w:hAnsi="Times New Roman"/>
          <w:bCs/>
          <w:sz w:val="24"/>
          <w:szCs w:val="24"/>
        </w:rPr>
        <w:t xml:space="preserve"> и Na</w:t>
      </w:r>
      <w:r>
        <w:rPr>
          <w:rFonts w:ascii="Times New Roman" w:hAnsi="Times New Roman"/>
          <w:bCs/>
          <w:sz w:val="24"/>
          <w:szCs w:val="24"/>
          <w:vertAlign w:val="subscript"/>
        </w:rPr>
        <w:t xml:space="preserve">2</w:t>
      </w:r>
      <w:r>
        <w:rPr>
          <w:rFonts w:ascii="Times New Roman" w:hAnsi="Times New Roman"/>
          <w:bCs/>
          <w:sz w:val="24"/>
          <w:szCs w:val="24"/>
        </w:rPr>
        <w:t xml:space="preserve">O</w:t>
      </w:r>
      <w:r>
        <w:rPr>
          <w:rFonts w:ascii="Times New Roman" w:hAnsi="Times New Roman"/>
          <w:bCs/>
          <w:sz w:val="24"/>
          <w:szCs w:val="24"/>
          <w:vertAlign w:val="subscript"/>
        </w:rPr>
        <w:t xml:space="preserve">(к)</w:t>
      </w:r>
      <w:r>
        <w:rPr>
          <w:rFonts w:ascii="Times New Roman" w:hAnsi="Times New Roman"/>
          <w:bCs/>
          <w:sz w:val="24"/>
          <w:szCs w:val="24"/>
        </w:rPr>
        <w:t xml:space="preserve">. Какая из функций – основная или кислотная преобладает у Al</w:t>
      </w:r>
      <w:r>
        <w:rPr>
          <w:rFonts w:ascii="Times New Roman" w:hAnsi="Times New Roman"/>
          <w:bCs/>
          <w:sz w:val="24"/>
          <w:szCs w:val="24"/>
          <w:vertAlign w:val="subscript"/>
        </w:rPr>
        <w:t xml:space="preserve">2</w:t>
      </w:r>
      <w:r>
        <w:rPr>
          <w:rFonts w:ascii="Times New Roman" w:hAnsi="Times New Roman"/>
          <w:bCs/>
          <w:sz w:val="24"/>
          <w:szCs w:val="24"/>
        </w:rPr>
        <w:t xml:space="preserve">O</w:t>
      </w:r>
      <w:r>
        <w:rPr>
          <w:rFonts w:ascii="Times New Roman" w:hAnsi="Times New Roman"/>
          <w:bCs/>
          <w:sz w:val="24"/>
          <w:szCs w:val="24"/>
          <w:vertAlign w:val="subscript"/>
        </w:rPr>
        <w:t xml:space="preserve">3</w:t>
      </w:r>
      <w:r>
        <w:rPr>
          <w:rFonts w:ascii="Times New Roman" w:hAnsi="Times New Roman"/>
          <w:bCs/>
          <w:sz w:val="24"/>
          <w:szCs w:val="24"/>
        </w:rPr>
        <w:t xml:space="preserve"> в указанных реакциях?</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17</w:t>
      </w:r>
      <w:r>
        <w:rPr>
          <w:rFonts w:ascii="Times New Roman" w:hAnsi="Times New Roman"/>
          <w:bCs/>
          <w:sz w:val="24"/>
          <w:szCs w:val="24"/>
        </w:rPr>
        <w:t xml:space="preserve">. </w:t>
      </w:r>
      <w:r>
        <w:rPr>
          <w:rFonts w:ascii="Times New Roman" w:hAnsi="Times New Roman"/>
          <w:bCs/>
          <w:sz w:val="24"/>
          <w:szCs w:val="24"/>
        </w:rPr>
        <w:t xml:space="preserve">Какие процессы будут протекать в растворе, содержащем ионы Pb</w:t>
      </w:r>
      <w:r>
        <w:rPr>
          <w:rFonts w:ascii="Times New Roman" w:hAnsi="Times New Roman"/>
          <w:bCs/>
          <w:sz w:val="24"/>
          <w:szCs w:val="24"/>
          <w:vertAlign w:val="superscript"/>
        </w:rPr>
        <w:t xml:space="preserve">2+</w:t>
      </w:r>
      <w:r>
        <w:rPr>
          <w:rFonts w:ascii="Times New Roman" w:hAnsi="Times New Roman"/>
          <w:bCs/>
          <w:sz w:val="24"/>
          <w:szCs w:val="24"/>
        </w:rPr>
        <w:t xml:space="preserve"> и Sn</w:t>
      </w:r>
      <w:r>
        <w:rPr>
          <w:rFonts w:ascii="Times New Roman" w:hAnsi="Times New Roman"/>
          <w:bCs/>
          <w:sz w:val="24"/>
          <w:szCs w:val="24"/>
          <w:vertAlign w:val="superscript"/>
        </w:rPr>
        <w:t xml:space="preserve">2+</w:t>
      </w:r>
      <w:r>
        <w:rPr>
          <w:rFonts w:ascii="Times New Roman" w:hAnsi="Times New Roman"/>
          <w:bCs/>
          <w:sz w:val="24"/>
          <w:szCs w:val="24"/>
        </w:rPr>
        <w:t xml:space="preserve"> при добавлении: а) небольшого количества щелочи, а затем избытка её; б) сульфида аммония (NH</w:t>
      </w:r>
      <w:r>
        <w:rPr>
          <w:rFonts w:ascii="Times New Roman" w:hAnsi="Times New Roman"/>
          <w:bCs/>
          <w:sz w:val="24"/>
          <w:szCs w:val="24"/>
          <w:vertAlign w:val="subscript"/>
        </w:rPr>
        <w:t xml:space="preserve">4</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S?</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18</w:t>
      </w:r>
      <w:r>
        <w:rPr>
          <w:rFonts w:ascii="Times New Roman" w:hAnsi="Times New Roman"/>
          <w:bCs/>
          <w:sz w:val="24"/>
          <w:szCs w:val="24"/>
        </w:rPr>
        <w:t xml:space="preserve">. </w:t>
      </w:r>
      <w:r>
        <w:rPr>
          <w:rFonts w:ascii="Times New Roman" w:hAnsi="Times New Roman"/>
          <w:bCs/>
          <w:sz w:val="24"/>
          <w:szCs w:val="24"/>
        </w:rPr>
        <w:t xml:space="preserve">В растворе находятся ионы Sn</w:t>
      </w:r>
      <w:r>
        <w:rPr>
          <w:rFonts w:ascii="Times New Roman" w:hAnsi="Times New Roman"/>
          <w:bCs/>
          <w:sz w:val="24"/>
          <w:szCs w:val="24"/>
          <w:vertAlign w:val="superscript"/>
        </w:rPr>
        <w:t xml:space="preserve">2+</w:t>
      </w:r>
      <w:r>
        <w:rPr>
          <w:rFonts w:ascii="Times New Roman" w:hAnsi="Times New Roman"/>
          <w:bCs/>
          <w:sz w:val="24"/>
          <w:szCs w:val="24"/>
        </w:rPr>
        <w:t xml:space="preserve"> и Pb</w:t>
      </w:r>
      <w:r>
        <w:rPr>
          <w:rFonts w:ascii="Times New Roman" w:hAnsi="Times New Roman"/>
          <w:bCs/>
          <w:sz w:val="24"/>
          <w:szCs w:val="24"/>
          <w:vertAlign w:val="superscript"/>
        </w:rPr>
        <w:t xml:space="preserve">2+</w:t>
      </w:r>
      <w:r>
        <w:rPr>
          <w:rFonts w:ascii="Times New Roman" w:hAnsi="Times New Roman"/>
          <w:bCs/>
          <w:sz w:val="24"/>
          <w:szCs w:val="24"/>
        </w:rPr>
        <w:t xml:space="preserve">. Как их можно разделить? Составьте уравнения реакций. </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19.</w:t>
      </w:r>
      <w:r>
        <w:rPr>
          <w:rFonts w:ascii="Times New Roman" w:hAnsi="Times New Roman"/>
          <w:bCs/>
          <w:sz w:val="24"/>
          <w:szCs w:val="24"/>
        </w:rPr>
        <w:t xml:space="preserve">Приведите примеры комплексных соединений олова и свинца. Какие координационные числа для них характерны?</w:t>
      </w:r>
      <w:r>
        <w:rPr>
          <w:rFonts w:ascii="Times New Roman" w:hAnsi="Times New Roman"/>
          <w:bCs/>
          <w:sz w:val="24"/>
          <w:szCs w:val="24"/>
        </w:rPr>
      </w:r>
    </w:p>
    <w:p>
      <w:pPr>
        <w:pStyle w:val="748"/>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20</w:t>
      </w:r>
      <w:r>
        <w:rPr>
          <w:rFonts w:ascii="Times New Roman" w:hAnsi="Times New Roman"/>
          <w:bCs/>
          <w:sz w:val="24"/>
          <w:szCs w:val="24"/>
        </w:rPr>
        <w:t xml:space="preserve">. </w:t>
      </w:r>
      <w:r>
        <w:rPr>
          <w:rFonts w:ascii="Times New Roman" w:hAnsi="Times New Roman"/>
          <w:bCs/>
          <w:sz w:val="24"/>
          <w:szCs w:val="24"/>
        </w:rPr>
        <w:t xml:space="preserve">Вычислите ∆G</w:t>
      </w:r>
      <w:r>
        <w:rPr>
          <w:rFonts w:ascii="Times New Roman" w:hAnsi="Times New Roman"/>
          <w:bCs/>
          <w:sz w:val="24"/>
          <w:szCs w:val="24"/>
          <w:vertAlign w:val="superscript"/>
        </w:rPr>
        <w:t xml:space="preserve">0</w:t>
      </w:r>
      <w:r>
        <w:rPr>
          <w:rFonts w:ascii="Times New Roman" w:hAnsi="Times New Roman"/>
          <w:bCs/>
          <w:sz w:val="24"/>
          <w:szCs w:val="24"/>
          <w:vertAlign w:val="subscript"/>
        </w:rPr>
        <w:t xml:space="preserve">298</w:t>
      </w:r>
      <w:r>
        <w:rPr>
          <w:rFonts w:ascii="Times New Roman" w:hAnsi="Times New Roman"/>
          <w:bCs/>
          <w:sz w:val="24"/>
          <w:szCs w:val="24"/>
        </w:rPr>
        <w:t xml:space="preserve"> для следующих реакций: </w:t>
      </w:r>
      <w:r>
        <w:rPr>
          <w:rFonts w:ascii="Times New Roman" w:hAnsi="Times New Roman"/>
          <w:bCs/>
          <w:sz w:val="24"/>
          <w:szCs w:val="24"/>
        </w:rPr>
      </w:r>
    </w:p>
    <w:p>
      <w:pPr>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Ge</w:t>
      </w:r>
      <w:r>
        <w:rPr>
          <w:rFonts w:ascii="Times New Roman" w:hAnsi="Times New Roman"/>
          <w:bCs/>
          <w:sz w:val="24"/>
          <w:szCs w:val="24"/>
          <w:vertAlign w:val="subscript"/>
        </w:rPr>
        <w:t xml:space="preserve">(к)</w:t>
      </w:r>
      <w:r>
        <w:rPr>
          <w:rFonts w:ascii="Times New Roman" w:hAnsi="Times New Roman"/>
          <w:bCs/>
          <w:sz w:val="24"/>
          <w:szCs w:val="24"/>
        </w:rPr>
        <w:t xml:space="preserve"> + GeO</w:t>
      </w:r>
      <w:r>
        <w:rPr>
          <w:rFonts w:ascii="Times New Roman" w:hAnsi="Times New Roman"/>
          <w:bCs/>
          <w:sz w:val="24"/>
          <w:szCs w:val="24"/>
          <w:vertAlign w:val="subscript"/>
        </w:rPr>
        <w:t xml:space="preserve">2(к)</w:t>
      </w:r>
      <w:r>
        <w:rPr>
          <w:rFonts w:ascii="Times New Roman" w:hAnsi="Times New Roman"/>
          <w:bCs/>
          <w:sz w:val="24"/>
          <w:szCs w:val="24"/>
        </w:rPr>
        <w:t xml:space="preserve"> = 2GeO</w:t>
      </w:r>
      <w:r>
        <w:rPr>
          <w:rFonts w:ascii="Times New Roman" w:hAnsi="Times New Roman"/>
          <w:bCs/>
          <w:sz w:val="24"/>
          <w:szCs w:val="24"/>
          <w:vertAlign w:val="subscript"/>
        </w:rPr>
        <w:t xml:space="preserve">(к)</w:t>
      </w:r>
      <w:r>
        <w:rPr>
          <w:rFonts w:ascii="Times New Roman" w:hAnsi="Times New Roman"/>
          <w:bCs/>
          <w:sz w:val="24"/>
          <w:szCs w:val="24"/>
        </w:rPr>
        <w:t xml:space="preserve"> </w:t>
      </w:r>
      <w:r>
        <w:rPr>
          <w:rFonts w:ascii="Times New Roman" w:hAnsi="Times New Roman"/>
          <w:bCs/>
          <w:sz w:val="24"/>
          <w:szCs w:val="24"/>
        </w:rPr>
      </w:r>
    </w:p>
    <w:p>
      <w:pPr>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Sn</w:t>
      </w:r>
      <w:r>
        <w:rPr>
          <w:rFonts w:ascii="Times New Roman" w:hAnsi="Times New Roman"/>
          <w:bCs/>
          <w:sz w:val="24"/>
          <w:szCs w:val="24"/>
          <w:vertAlign w:val="subscript"/>
        </w:rPr>
        <w:t xml:space="preserve">(к)</w:t>
      </w:r>
      <w:r>
        <w:rPr>
          <w:rFonts w:ascii="Times New Roman" w:hAnsi="Times New Roman"/>
          <w:bCs/>
          <w:sz w:val="24"/>
          <w:szCs w:val="24"/>
        </w:rPr>
        <w:t xml:space="preserve"> + SnO</w:t>
      </w:r>
      <w:r>
        <w:rPr>
          <w:rFonts w:ascii="Times New Roman" w:hAnsi="Times New Roman"/>
          <w:bCs/>
          <w:sz w:val="24"/>
          <w:szCs w:val="24"/>
          <w:vertAlign w:val="subscript"/>
        </w:rPr>
        <w:t xml:space="preserve">2(к)</w:t>
      </w:r>
      <w:r>
        <w:rPr>
          <w:rFonts w:ascii="Times New Roman" w:hAnsi="Times New Roman"/>
          <w:bCs/>
          <w:sz w:val="24"/>
          <w:szCs w:val="24"/>
        </w:rPr>
        <w:t xml:space="preserve"> = 2SnO</w:t>
      </w:r>
      <w:r>
        <w:rPr>
          <w:rFonts w:ascii="Times New Roman" w:hAnsi="Times New Roman"/>
          <w:bCs/>
          <w:sz w:val="24"/>
          <w:szCs w:val="24"/>
          <w:vertAlign w:val="subscript"/>
        </w:rPr>
        <w:t xml:space="preserve">(к)</w:t>
      </w:r>
      <w:r>
        <w:rPr>
          <w:rFonts w:ascii="Times New Roman" w:hAnsi="Times New Roman"/>
          <w:bCs/>
          <w:sz w:val="24"/>
          <w:szCs w:val="24"/>
        </w:rPr>
        <w:t xml:space="preserve"> </w:t>
      </w:r>
      <w:r>
        <w:rPr>
          <w:rFonts w:ascii="Times New Roman" w:hAnsi="Times New Roman"/>
          <w:bCs/>
          <w:sz w:val="24"/>
          <w:szCs w:val="24"/>
        </w:rPr>
      </w:r>
    </w:p>
    <w:p>
      <w:pPr>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Pb</w:t>
      </w:r>
      <w:r>
        <w:rPr>
          <w:rFonts w:ascii="Times New Roman" w:hAnsi="Times New Roman"/>
          <w:bCs/>
          <w:sz w:val="24"/>
          <w:szCs w:val="24"/>
          <w:vertAlign w:val="subscript"/>
        </w:rPr>
        <w:t xml:space="preserve">(к)</w:t>
      </w:r>
      <w:r>
        <w:rPr>
          <w:rFonts w:ascii="Times New Roman" w:hAnsi="Times New Roman"/>
          <w:bCs/>
          <w:sz w:val="24"/>
          <w:szCs w:val="24"/>
        </w:rPr>
        <w:t xml:space="preserve"> + PbO</w:t>
      </w:r>
      <w:r>
        <w:rPr>
          <w:rFonts w:ascii="Times New Roman" w:hAnsi="Times New Roman"/>
          <w:bCs/>
          <w:sz w:val="24"/>
          <w:szCs w:val="24"/>
          <w:vertAlign w:val="subscript"/>
        </w:rPr>
        <w:t xml:space="preserve">2(к)</w:t>
      </w:r>
      <w:r>
        <w:rPr>
          <w:rFonts w:ascii="Times New Roman" w:hAnsi="Times New Roman"/>
          <w:bCs/>
          <w:sz w:val="24"/>
          <w:szCs w:val="24"/>
        </w:rPr>
        <w:t xml:space="preserve"> = 2PbO</w:t>
      </w:r>
      <w:r>
        <w:rPr>
          <w:rFonts w:ascii="Times New Roman" w:hAnsi="Times New Roman"/>
          <w:bCs/>
          <w:sz w:val="24"/>
          <w:szCs w:val="24"/>
          <w:vertAlign w:val="subscript"/>
        </w:rPr>
        <w:t xml:space="preserve">(к)</w:t>
      </w:r>
      <w:r>
        <w:rPr>
          <w:rFonts w:ascii="Times New Roman" w:hAnsi="Times New Roman"/>
          <w:bCs/>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p>
    <w:p>
      <w:pPr>
        <w:ind w:firstLine="709"/>
        <w:jc w:val="both"/>
        <w:spacing w:after="0" w:line="240" w:lineRule="auto"/>
        <w:rPr>
          <w:rFonts w:ascii="Times New Roman" w:hAnsi="Times New Roman" w:eastAsia="Calibri"/>
          <w:b/>
          <w:bCs/>
          <w:sz w:val="24"/>
          <w:szCs w:val="24"/>
        </w:rPr>
      </w:pPr>
      <w:r>
        <w:rPr>
          <w:rFonts w:ascii="Times New Roman" w:hAnsi="Times New Roman" w:eastAsia="Calibri"/>
          <w:b/>
          <w:bCs/>
          <w:sz w:val="24"/>
          <w:szCs w:val="24"/>
        </w:rPr>
        <w:t xml:space="preserve">Перечень информационных ресурсов</w:t>
      </w:r>
      <w:r>
        <w:rPr>
          <w:rFonts w:ascii="Times New Roman" w:hAnsi="Times New Roman" w:eastAsia="Calibri"/>
          <w:b/>
          <w:bCs/>
          <w:sz w:val="24"/>
          <w:szCs w:val="24"/>
        </w:rPr>
      </w:r>
    </w:p>
    <w:p>
      <w:pPr>
        <w:ind w:firstLine="709"/>
        <w:jc w:val="both"/>
        <w:spacing w:after="0" w:line="240" w:lineRule="auto"/>
        <w:rPr>
          <w:rFonts w:ascii="Times New Roman" w:hAnsi="Times New Roman" w:eastAsia="Calibri"/>
          <w:b/>
          <w:bCs/>
          <w:sz w:val="24"/>
          <w:szCs w:val="24"/>
        </w:rPr>
      </w:pPr>
      <w:r>
        <w:rPr>
          <w:rFonts w:ascii="Times New Roman" w:hAnsi="Times New Roman" w:eastAsia="Calibri"/>
          <w:b/>
          <w:bCs/>
          <w:sz w:val="24"/>
          <w:szCs w:val="24"/>
        </w:rPr>
      </w:r>
      <w:r>
        <w:rPr>
          <w:rFonts w:ascii="Times New Roman" w:hAnsi="Times New Roman" w:eastAsia="Calibri"/>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 Глинка Н.Л. Общая химия: учебное пособие для вузов. Издательство: М.: Интеграл-Пресс, 2003. - 728 с.</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Коровин Н.В. Общая химия: учебник для технических направлений и </w:t>
      </w:r>
      <w:r>
        <w:rPr>
          <w:rFonts w:ascii="Times New Roman" w:hAnsi="Times New Roman"/>
          <w:sz w:val="24"/>
          <w:szCs w:val="24"/>
        </w:rPr>
        <w:t xml:space="preserve">спец.вузов</w:t>
      </w:r>
      <w:r>
        <w:rPr>
          <w:rFonts w:ascii="Times New Roman" w:hAnsi="Times New Roman"/>
          <w:sz w:val="24"/>
          <w:szCs w:val="24"/>
        </w:rPr>
        <w:t xml:space="preserve">. Издательство: М.: Высшая школа, 1998.- 559 с.</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4. Лабораторный практикум по курсу химии для технических университетов: Методические указания / Березина С.Л., Голубев А. М., Горшкова В.М. и др.; Под ред. Г.Н. Фадеева. – Ч.1. М.: Изд-во МГТУ им. Н.Э. Баумана, 2005, - 99 с.: ил</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Cs/>
          <w:sz w:val="24"/>
          <w:szCs w:val="24"/>
        </w:rPr>
      </w:pPr>
      <w:r>
        <w:rPr>
          <w:rFonts w:ascii="Times New Roman" w:hAnsi="Times New Roman" w:eastAsia="Calibri"/>
          <w:b/>
          <w:sz w:val="24"/>
          <w:szCs w:val="24"/>
        </w:rPr>
        <w:t xml:space="preserve">Приложения</w:t>
      </w:r>
      <w:r>
        <w:rPr>
          <w:rFonts w:ascii="Times New Roman" w:hAnsi="Times New Roman" w:eastAsia="Calibri"/>
          <w:bCs/>
          <w:sz w:val="24"/>
          <w:szCs w:val="24"/>
        </w:rPr>
      </w:r>
    </w:p>
    <w:p>
      <w:pPr>
        <w:jc w:val="center"/>
        <w:spacing w:after="0" w:line="240" w:lineRule="auto"/>
        <w:rPr>
          <w:rFonts w:ascii="Times New Roman" w:hAnsi="Times New Roman" w:eastAsia="Calibri"/>
          <w:b/>
          <w:sz w:val="28"/>
          <w:szCs w:val="28"/>
        </w:rPr>
      </w:pPr>
      <w:r>
        <w:rPr>
          <w:rFonts w:ascii="Times New Roman" w:hAnsi="Times New Roman" w:eastAsia="Calibri"/>
          <w:b/>
          <w:sz w:val="28"/>
          <w:szCs w:val="28"/>
        </w:rPr>
      </w:r>
      <w:r>
        <w:rPr>
          <w:rFonts w:ascii="Times New Roman" w:hAnsi="Times New Roman" w:eastAsia="Calibri"/>
          <w:b/>
          <w:sz w:val="28"/>
          <w:szCs w:val="28"/>
        </w:rPr>
      </w:r>
    </w:p>
    <w:p>
      <w:pPr>
        <w:spacing w:after="0" w:line="240" w:lineRule="auto"/>
        <w:tabs>
          <w:tab w:val="left" w:pos="3810" w:leader="none"/>
        </w:tabs>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p>
    <w:p>
      <w:pPr>
        <w:spacing w:after="150" w:line="270" w:lineRule="atLeast"/>
        <w:rPr>
          <w:rFonts w:ascii="Times New Roman" w:hAnsi="Times New Roman"/>
          <w:color w:val="111111"/>
          <w:sz w:val="24"/>
          <w:szCs w:val="24"/>
        </w:rPr>
      </w:pPr>
      <w:r>
        <w:rPr>
          <w:rFonts w:ascii="Times New Roman" w:hAnsi="Times New Roman"/>
          <w:sz w:val="28"/>
          <w:szCs w:val="28"/>
        </w:rPr>
        <w:tab/>
      </w:r>
      <w:r>
        <w:rPr>
          <w:rFonts w:ascii="Times New Roman" w:hAnsi="Times New Roman"/>
          <w:color w:val="111111"/>
          <w:sz w:val="24"/>
          <w:szCs w:val="24"/>
        </w:rPr>
      </w:r>
    </w:p>
    <w:p>
      <w:pPr>
        <w:ind w:right="-6" w:firstLine="708"/>
        <w:jc w:val="right"/>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rPr>
        <w:t xml:space="preserve">А</w:t>
      </w:r>
      <w:r>
        <w:rPr>
          <w:rFonts w:ascii="Times New Roman" w:hAnsi="Times New Roman"/>
          <w:sz w:val="24"/>
          <w:szCs w:val="24"/>
        </w:rPr>
      </w:r>
    </w:p>
    <w:p>
      <w:pPr>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Периодическая система химических элементов Д.И. Менделеева</w:t>
      </w:r>
      <w:r>
        <w:rPr>
          <w:rFonts w:ascii="Times New Roman" w:hAnsi="Times New Roman" w:eastAsia="Calibri"/>
          <w:b/>
          <w:sz w:val="24"/>
          <w:szCs w:val="24"/>
          <w:lang w:eastAsia="en-US"/>
        </w:rPr>
      </w:r>
    </w:p>
    <w:p>
      <w:pPr>
        <w:spacing w:after="0" w:line="240" w:lineRule="auto"/>
        <w:tabs>
          <w:tab w:val="left" w:pos="2940" w:leader="none"/>
        </w:tabs>
        <w:rPr>
          <w:rFonts w:ascii="Times New Roman" w:hAnsi="Times New Roman" w:eastAsia="Calibri"/>
          <w:sz w:val="28"/>
          <w:szCs w:val="28"/>
          <w:lang w:eastAsia="en-US"/>
        </w:rPr>
      </w:pPr>
      <w:r>
        <w:rPr>
          <w:rFonts w:ascii="Times New Roman" w:hAnsi="Times New Roman" w:eastAsia="Calibri"/>
          <w:sz w:val="28"/>
          <w:szCs w:val="28"/>
          <w:lang w:eastAsia="en-US"/>
        </w:rPr>
        <w:tab/>
      </w:r>
      <w:r>
        <w:rPr>
          <w:rFonts w:ascii="Times New Roman" w:hAnsi="Times New Roman" w:eastAsia="Calibri"/>
          <w:sz w:val="28"/>
          <w:szCs w:val="28"/>
        </w:rPr>
        <mc:AlternateContent>
          <mc:Choice Requires="wpg">
            <w:drawing>
              <wp:inline xmlns:wp="http://schemas.openxmlformats.org/drawingml/2006/wordprocessingDrawing" distT="0" distB="0" distL="0" distR="0">
                <wp:extent cx="6428105" cy="4422461"/>
                <wp:effectExtent l="0" t="0" r="0" b="0"/>
                <wp:docPr id="2"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pic:cNvPicPr>
                        <pic:nvPr/>
                      </pic:nvPicPr>
                      <pic:blipFill>
                        <a:blip r:embed="rId13"/>
                        <a:stretch/>
                      </pic:blipFill>
                      <pic:spPr bwMode="auto">
                        <a:xfrm>
                          <a:off x="0" y="0"/>
                          <a:ext cx="6440205" cy="4430786"/>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506.15pt;height:348.23pt;mso-wrap-distance-left:0.00pt;mso-wrap-distance-top:0.00pt;mso-wrap-distance-right:0.00pt;mso-wrap-distance-bottom:0.00pt;" stroked="f" strokeweight="0.75pt">
                <v:path textboxrect="0,0,0,0"/>
                <v:imagedata r:id="rId13" o:title=""/>
              </v:shape>
            </w:pict>
          </mc:Fallback>
        </mc:AlternateContent>
      </w:r>
      <w:r>
        <w:rPr>
          <w:rFonts w:ascii="Times New Roman" w:hAnsi="Times New Roman" w:eastAsia="Calibri"/>
          <w:sz w:val="28"/>
          <w:szCs w:val="28"/>
          <w:lang w:eastAsia="en-US"/>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sectPr>
      <w:headerReference w:type="first" r:id="rId9"/>
      <w:footerReference w:type="default" r:id="rId10"/>
      <w:footnotePr/>
      <w:endnotePr/>
      <w:type w:val="nextPage"/>
      <w:pgSz w:w="11906" w:h="16838" w:orient="portrait"/>
      <w:pgMar w:top="993" w:right="566" w:bottom="1134" w:left="1134" w:header="709" w:footer="283"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78194397"/>
      <w:docPartObj>
        <w:docPartGallery w:val="Page Numbers (Bottom of Page)"/>
        <w:docPartUnique w:val="true"/>
      </w:docPartObj>
      <w:rPr/>
    </w:sdtPr>
    <w:sdtContent>
      <w:p>
        <w:pPr>
          <w:pStyle w:val="745"/>
          <w:jc w:val="center"/>
        </w:pPr>
        <w:r>
          <w:fldChar w:fldCharType="begin"/>
        </w:r>
        <w:r>
          <w:instrText xml:space="preserve">PAGE   \* MERGEFORMAT</w:instrText>
        </w:r>
        <w:r>
          <w:fldChar w:fldCharType="separate"/>
        </w:r>
        <w:r>
          <w:t xml:space="preserve">4</w:t>
        </w:r>
        <w:r>
          <w:fldChar w:fldCharType="end"/>
        </w:r>
        <w:r/>
      </w:p>
    </w:sdtContent>
  </w:sdt>
  <w:p>
    <w:pPr>
      <w:pStyle w:val="745"/>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3"/>
      <w:jc w:val="center"/>
    </w:pPr>
    <w:r/>
    <w:r/>
  </w:p>
  <w:p>
    <w:pPr>
      <w:pStyle w:val="743"/>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8"/>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1"/>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3"/>
  </w:num>
  <w:num w:numId="11">
    <w:abstractNumId w:val="8"/>
    <w:lvlOverride w:ilvl="0">
      <w:lvl w:ilvl="0">
        <w:start w:val="1"/>
        <w:numFmt w:val="decimal"/>
        <w:isLgl w:val="false"/>
        <w:suff w:val="tab"/>
        <w:lvlText w:val="%1."/>
        <w:lvlJc w:val="left"/>
        <w:pPr/>
      </w:lvl>
    </w:lvlOverride>
  </w:num>
  <w:num w:numId="12">
    <w:abstractNumId w:val="8"/>
    <w:lvlOverride w:ilvl="0">
      <w:lvl w:ilvl="0">
        <w:start w:val="1"/>
        <w:numFmt w:val="decimal"/>
        <w:isLgl w:val="false"/>
        <w:suff w:val="tab"/>
        <w:lvlText w:val="%1."/>
        <w:lvlJc w:val="left"/>
        <w:pPr/>
      </w:lvl>
    </w:lvlOverride>
  </w:num>
  <w:num w:numId="13">
    <w:abstractNumId w:val="8"/>
    <w:lvlOverride w:ilvl="0">
      <w:lvl w:ilvl="0">
        <w:start w:val="1"/>
        <w:numFmt w:val="decimal"/>
        <w:isLgl w:val="false"/>
        <w:suff w:val="tab"/>
        <w:lvlText w:val="%1."/>
        <w:lvlJc w:val="left"/>
        <w:pPr/>
      </w:lvl>
    </w:lvlOverride>
  </w:num>
  <w:num w:numId="14">
    <w:abstractNumId w:val="8"/>
    <w:lvlOverride w:ilvl="0">
      <w:lvl w:ilvl="0">
        <w:start w:val="1"/>
        <w:numFmt w:val="decimal"/>
        <w:isLgl w:val="false"/>
        <w:suff w:val="tab"/>
        <w:lvlText w:val="%1."/>
        <w:lvlJc w:val="left"/>
        <w:pPr/>
      </w:lvl>
    </w:lvlOverride>
  </w:num>
  <w:num w:numId="15">
    <w:abstractNumId w:val="8"/>
    <w:lvlOverride w:ilvl="0">
      <w:lvl w:ilvl="0">
        <w:start w:val="1"/>
        <w:numFmt w:val="decimal"/>
        <w:isLgl w:val="false"/>
        <w:suff w:val="tab"/>
        <w:lvlText w:val="%1."/>
        <w:lvlJc w:val="left"/>
        <w:pPr/>
      </w:lvl>
    </w:lvlOverride>
  </w:num>
  <w:num w:numId="16">
    <w:abstractNumId w:val="8"/>
    <w:lvlOverride w:ilvl="0">
      <w:lvl w:ilvl="0">
        <w:start w:val="1"/>
        <w:numFmt w:val="decimal"/>
        <w:isLgl w:val="false"/>
        <w:suff w:val="tab"/>
        <w:lvlText w:val="%1."/>
        <w:lvlJc w:val="left"/>
        <w:pPr/>
      </w:lvl>
    </w:lvlOverride>
  </w:num>
  <w:num w:numId="17">
    <w:abstractNumId w:val="8"/>
    <w:lvlOverride w:ilvl="0">
      <w:lvl w:ilvl="0">
        <w:start w:val="1"/>
        <w:numFmt w:val="decimal"/>
        <w:isLgl w:val="false"/>
        <w:suff w:val="tab"/>
        <w:lvlText w:val="%1."/>
        <w:lvlJc w:val="left"/>
        <w:pPr/>
      </w:lvl>
    </w:lvlOverride>
  </w:num>
  <w:num w:numId="18">
    <w:abstractNumId w:val="8"/>
    <w:lvlOverride w:ilvl="0">
      <w:lvl w:ilvl="0">
        <w:start w:val="1"/>
        <w:numFmt w:val="decimal"/>
        <w:isLgl w:val="false"/>
        <w:suff w:val="tab"/>
        <w:lvlText w:val="%1."/>
        <w:lvlJc w:val="left"/>
        <w:pPr/>
      </w:lvl>
    </w:lvlOverride>
  </w:num>
  <w:num w:numId="19">
    <w:abstractNumId w:val="8"/>
    <w:lvlOverride w:ilvl="0">
      <w:lvl w:ilvl="0">
        <w:start w:val="1"/>
        <w:numFmt w:val="decimal"/>
        <w:isLgl w:val="false"/>
        <w:suff w:val="tab"/>
        <w:lvlText w:val="%1."/>
        <w:lvlJc w:val="left"/>
        <w:pPr/>
      </w:lvl>
    </w:lvlOverride>
  </w:num>
  <w:num w:numId="20">
    <w:abstractNumId w:val="4"/>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37"/>
    <w:link w:val="728"/>
    <w:uiPriority w:val="9"/>
    <w:rPr>
      <w:rFonts w:ascii="Arial" w:hAnsi="Arial" w:eastAsia="Arial" w:cs="Arial"/>
      <w:sz w:val="40"/>
      <w:szCs w:val="40"/>
    </w:rPr>
  </w:style>
  <w:style w:type="character" w:styleId="16">
    <w:name w:val="Heading 2 Char"/>
    <w:basedOn w:val="737"/>
    <w:link w:val="729"/>
    <w:uiPriority w:val="9"/>
    <w:rPr>
      <w:rFonts w:ascii="Arial" w:hAnsi="Arial" w:eastAsia="Arial" w:cs="Arial"/>
      <w:sz w:val="34"/>
    </w:rPr>
  </w:style>
  <w:style w:type="character" w:styleId="18">
    <w:name w:val="Heading 3 Char"/>
    <w:basedOn w:val="737"/>
    <w:link w:val="730"/>
    <w:uiPriority w:val="9"/>
    <w:rPr>
      <w:rFonts w:ascii="Arial" w:hAnsi="Arial" w:eastAsia="Arial" w:cs="Arial"/>
      <w:sz w:val="30"/>
      <w:szCs w:val="30"/>
    </w:rPr>
  </w:style>
  <w:style w:type="character" w:styleId="20">
    <w:name w:val="Heading 4 Char"/>
    <w:basedOn w:val="737"/>
    <w:link w:val="731"/>
    <w:uiPriority w:val="9"/>
    <w:rPr>
      <w:rFonts w:ascii="Arial" w:hAnsi="Arial" w:eastAsia="Arial" w:cs="Arial"/>
      <w:b/>
      <w:bCs/>
      <w:sz w:val="26"/>
      <w:szCs w:val="26"/>
    </w:rPr>
  </w:style>
  <w:style w:type="character" w:styleId="22">
    <w:name w:val="Heading 5 Char"/>
    <w:basedOn w:val="737"/>
    <w:link w:val="732"/>
    <w:uiPriority w:val="9"/>
    <w:rPr>
      <w:rFonts w:ascii="Arial" w:hAnsi="Arial" w:eastAsia="Arial" w:cs="Arial"/>
      <w:b/>
      <w:bCs/>
      <w:sz w:val="24"/>
      <w:szCs w:val="24"/>
    </w:rPr>
  </w:style>
  <w:style w:type="character" w:styleId="24">
    <w:name w:val="Heading 6 Char"/>
    <w:basedOn w:val="737"/>
    <w:link w:val="733"/>
    <w:uiPriority w:val="9"/>
    <w:rPr>
      <w:rFonts w:ascii="Arial" w:hAnsi="Arial" w:eastAsia="Arial" w:cs="Arial"/>
      <w:b/>
      <w:bCs/>
      <w:sz w:val="22"/>
      <w:szCs w:val="22"/>
    </w:rPr>
  </w:style>
  <w:style w:type="character" w:styleId="26">
    <w:name w:val="Heading 7 Char"/>
    <w:basedOn w:val="737"/>
    <w:link w:val="734"/>
    <w:uiPriority w:val="9"/>
    <w:rPr>
      <w:rFonts w:ascii="Arial" w:hAnsi="Arial" w:eastAsia="Arial" w:cs="Arial"/>
      <w:b/>
      <w:bCs/>
      <w:i/>
      <w:iCs/>
      <w:sz w:val="22"/>
      <w:szCs w:val="22"/>
    </w:rPr>
  </w:style>
  <w:style w:type="character" w:styleId="28">
    <w:name w:val="Heading 8 Char"/>
    <w:basedOn w:val="737"/>
    <w:link w:val="735"/>
    <w:uiPriority w:val="9"/>
    <w:rPr>
      <w:rFonts w:ascii="Arial" w:hAnsi="Arial" w:eastAsia="Arial" w:cs="Arial"/>
      <w:i/>
      <w:iCs/>
      <w:sz w:val="22"/>
      <w:szCs w:val="22"/>
    </w:rPr>
  </w:style>
  <w:style w:type="character" w:styleId="30">
    <w:name w:val="Heading 9 Char"/>
    <w:basedOn w:val="737"/>
    <w:link w:val="736"/>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737"/>
    <w:link w:val="780"/>
    <w:uiPriority w:val="10"/>
    <w:rPr>
      <w:sz w:val="48"/>
      <w:szCs w:val="48"/>
    </w:rPr>
  </w:style>
  <w:style w:type="paragraph" w:styleId="36">
    <w:name w:val="Subtitle"/>
    <w:basedOn w:val="727"/>
    <w:next w:val="727"/>
    <w:link w:val="37"/>
    <w:uiPriority w:val="11"/>
    <w:qFormat/>
    <w:pPr>
      <w:spacing w:before="200" w:after="200"/>
    </w:pPr>
    <w:rPr>
      <w:sz w:val="24"/>
      <w:szCs w:val="24"/>
    </w:rPr>
  </w:style>
  <w:style w:type="character" w:styleId="37">
    <w:name w:val="Subtitle Char"/>
    <w:basedOn w:val="737"/>
    <w:link w:val="36"/>
    <w:uiPriority w:val="11"/>
    <w:rPr>
      <w:sz w:val="24"/>
      <w:szCs w:val="24"/>
    </w:rPr>
  </w:style>
  <w:style w:type="paragraph" w:styleId="38">
    <w:name w:val="Quote"/>
    <w:basedOn w:val="727"/>
    <w:next w:val="727"/>
    <w:link w:val="39"/>
    <w:uiPriority w:val="29"/>
    <w:qFormat/>
    <w:pPr>
      <w:ind w:left="720" w:right="720"/>
    </w:pPr>
    <w:rPr>
      <w:i/>
    </w:rPr>
  </w:style>
  <w:style w:type="character" w:styleId="39">
    <w:name w:val="Quote Char"/>
    <w:link w:val="38"/>
    <w:uiPriority w:val="29"/>
    <w:rPr>
      <w:i/>
    </w:rPr>
  </w:style>
  <w:style w:type="paragraph" w:styleId="40">
    <w:name w:val="Intense Quote"/>
    <w:basedOn w:val="727"/>
    <w:next w:val="72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37"/>
    <w:link w:val="743"/>
    <w:uiPriority w:val="99"/>
  </w:style>
  <w:style w:type="character" w:styleId="45">
    <w:name w:val="Footer Char"/>
    <w:basedOn w:val="737"/>
    <w:link w:val="745"/>
    <w:uiPriority w:val="99"/>
  </w:style>
  <w:style w:type="paragraph" w:styleId="46">
    <w:name w:val="Caption"/>
    <w:basedOn w:val="727"/>
    <w:next w:val="727"/>
    <w:uiPriority w:val="35"/>
    <w:semiHidden/>
    <w:unhideWhenUsed/>
    <w:qFormat/>
    <w:pPr>
      <w:spacing w:line="276" w:lineRule="auto"/>
    </w:pPr>
    <w:rPr>
      <w:b/>
      <w:bCs/>
      <w:color w:val="4f81bd" w:themeColor="accent1"/>
      <w:sz w:val="18"/>
      <w:szCs w:val="18"/>
    </w:rPr>
  </w:style>
  <w:style w:type="character" w:styleId="47">
    <w:name w:val="Caption Char"/>
    <w:basedOn w:val="46"/>
    <w:link w:val="745"/>
    <w:uiPriority w:val="99"/>
  </w:style>
  <w:style w:type="table" w:styleId="49">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2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37"/>
    <w:uiPriority w:val="99"/>
    <w:unhideWhenUsed/>
    <w:rPr>
      <w:vertAlign w:val="superscript"/>
    </w:rPr>
  </w:style>
  <w:style w:type="paragraph" w:styleId="178">
    <w:name w:val="endnote text"/>
    <w:basedOn w:val="72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37"/>
    <w:uiPriority w:val="99"/>
    <w:semiHidden/>
    <w:unhideWhenUsed/>
    <w:rPr>
      <w:vertAlign w:val="superscript"/>
    </w:rPr>
  </w:style>
  <w:style w:type="paragraph" w:styleId="181">
    <w:name w:val="toc 1"/>
    <w:basedOn w:val="727"/>
    <w:next w:val="727"/>
    <w:uiPriority w:val="39"/>
    <w:unhideWhenUsed/>
    <w:pPr>
      <w:ind w:left="0" w:right="0" w:firstLine="0"/>
      <w:spacing w:after="57"/>
    </w:pPr>
  </w:style>
  <w:style w:type="paragraph" w:styleId="182">
    <w:name w:val="toc 2"/>
    <w:basedOn w:val="727"/>
    <w:next w:val="727"/>
    <w:uiPriority w:val="39"/>
    <w:unhideWhenUsed/>
    <w:pPr>
      <w:ind w:left="283" w:right="0" w:firstLine="0"/>
      <w:spacing w:after="57"/>
    </w:pPr>
  </w:style>
  <w:style w:type="paragraph" w:styleId="183">
    <w:name w:val="toc 3"/>
    <w:basedOn w:val="727"/>
    <w:next w:val="727"/>
    <w:uiPriority w:val="39"/>
    <w:unhideWhenUsed/>
    <w:pPr>
      <w:ind w:left="567" w:right="0" w:firstLine="0"/>
      <w:spacing w:after="57"/>
    </w:pPr>
  </w:style>
  <w:style w:type="paragraph" w:styleId="184">
    <w:name w:val="toc 4"/>
    <w:basedOn w:val="727"/>
    <w:next w:val="727"/>
    <w:uiPriority w:val="39"/>
    <w:unhideWhenUsed/>
    <w:pPr>
      <w:ind w:left="850" w:right="0" w:firstLine="0"/>
      <w:spacing w:after="57"/>
    </w:pPr>
  </w:style>
  <w:style w:type="paragraph" w:styleId="185">
    <w:name w:val="toc 5"/>
    <w:basedOn w:val="727"/>
    <w:next w:val="727"/>
    <w:uiPriority w:val="39"/>
    <w:unhideWhenUsed/>
    <w:pPr>
      <w:ind w:left="1134" w:right="0" w:firstLine="0"/>
      <w:spacing w:after="57"/>
    </w:pPr>
  </w:style>
  <w:style w:type="paragraph" w:styleId="186">
    <w:name w:val="toc 6"/>
    <w:basedOn w:val="727"/>
    <w:next w:val="727"/>
    <w:uiPriority w:val="39"/>
    <w:unhideWhenUsed/>
    <w:pPr>
      <w:ind w:left="1417" w:right="0" w:firstLine="0"/>
      <w:spacing w:after="57"/>
    </w:pPr>
  </w:style>
  <w:style w:type="paragraph" w:styleId="187">
    <w:name w:val="toc 7"/>
    <w:basedOn w:val="727"/>
    <w:next w:val="727"/>
    <w:uiPriority w:val="39"/>
    <w:unhideWhenUsed/>
    <w:pPr>
      <w:ind w:left="1701" w:right="0" w:firstLine="0"/>
      <w:spacing w:after="57"/>
    </w:pPr>
  </w:style>
  <w:style w:type="paragraph" w:styleId="188">
    <w:name w:val="toc 8"/>
    <w:basedOn w:val="727"/>
    <w:next w:val="727"/>
    <w:uiPriority w:val="39"/>
    <w:unhideWhenUsed/>
    <w:pPr>
      <w:ind w:left="1984" w:right="0" w:firstLine="0"/>
      <w:spacing w:after="57"/>
    </w:pPr>
  </w:style>
  <w:style w:type="paragraph" w:styleId="189">
    <w:name w:val="toc 9"/>
    <w:basedOn w:val="727"/>
    <w:next w:val="727"/>
    <w:uiPriority w:val="39"/>
    <w:unhideWhenUsed/>
    <w:pPr>
      <w:ind w:left="2268" w:right="0" w:firstLine="0"/>
      <w:spacing w:after="57"/>
    </w:pPr>
  </w:style>
  <w:style w:type="paragraph" w:styleId="190">
    <w:name w:val="TOC Heading"/>
    <w:uiPriority w:val="39"/>
    <w:unhideWhenUsed/>
  </w:style>
  <w:style w:type="paragraph" w:styleId="191">
    <w:name w:val="table of figures"/>
    <w:basedOn w:val="727"/>
    <w:next w:val="727"/>
    <w:uiPriority w:val="99"/>
    <w:unhideWhenUsed/>
    <w:pPr>
      <w:spacing w:after="0" w:afterAutospacing="0"/>
    </w:pPr>
  </w:style>
  <w:style w:type="paragraph" w:styleId="727" w:default="1">
    <w:name w:val="Normal"/>
    <w:qFormat/>
    <w:pPr>
      <w:spacing w:after="200" w:line="276" w:lineRule="auto"/>
    </w:pPr>
    <w:rPr>
      <w:rFonts w:ascii="Calibri" w:hAnsi="Calibri" w:eastAsia="Times New Roman" w:cs="Times New Roman"/>
      <w:lang w:eastAsia="ru-RU"/>
    </w:rPr>
  </w:style>
  <w:style w:type="paragraph" w:styleId="728">
    <w:name w:val="Heading 1"/>
    <w:basedOn w:val="727"/>
    <w:next w:val="727"/>
    <w:link w:val="760"/>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729">
    <w:name w:val="Heading 2"/>
    <w:basedOn w:val="727"/>
    <w:next w:val="727"/>
    <w:link w:val="762"/>
    <w:qFormat/>
    <w:pPr>
      <w:keepNext/>
      <w:spacing w:after="0" w:line="240" w:lineRule="auto"/>
      <w:outlineLvl w:val="1"/>
    </w:pPr>
    <w:rPr>
      <w:rFonts w:ascii="Times New Roman" w:hAnsi="Times New Roman"/>
      <w:b/>
      <w:sz w:val="24"/>
      <w:szCs w:val="20"/>
    </w:rPr>
  </w:style>
  <w:style w:type="paragraph" w:styleId="730">
    <w:name w:val="Heading 3"/>
    <w:basedOn w:val="727"/>
    <w:next w:val="727"/>
    <w:link w:val="761"/>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1">
    <w:name w:val="Heading 4"/>
    <w:basedOn w:val="727"/>
    <w:next w:val="727"/>
    <w:link w:val="763"/>
    <w:qFormat/>
    <w:pPr>
      <w:jc w:val="center"/>
      <w:keepNext/>
      <w:spacing w:after="0" w:line="360" w:lineRule="auto"/>
      <w:tabs>
        <w:tab w:val="left" w:pos="2977" w:leader="none"/>
      </w:tabs>
      <w:outlineLvl w:val="3"/>
    </w:pPr>
    <w:rPr>
      <w:rFonts w:ascii="Times New Roman" w:hAnsi="Times New Roman"/>
      <w:b/>
      <w:sz w:val="24"/>
      <w:szCs w:val="20"/>
      <w:lang w:val="en-US"/>
    </w:rPr>
  </w:style>
  <w:style w:type="paragraph" w:styleId="732">
    <w:name w:val="Heading 5"/>
    <w:basedOn w:val="727"/>
    <w:next w:val="727"/>
    <w:link w:val="764"/>
    <w:qFormat/>
    <w:pPr>
      <w:jc w:val="center"/>
      <w:keepNext/>
      <w:spacing w:after="0" w:line="360" w:lineRule="auto"/>
      <w:outlineLvl w:val="4"/>
    </w:pPr>
    <w:rPr>
      <w:rFonts w:ascii="Times New Roman" w:hAnsi="Times New Roman"/>
      <w:b/>
      <w:sz w:val="28"/>
      <w:szCs w:val="20"/>
      <w:lang w:val="en-US"/>
    </w:rPr>
  </w:style>
  <w:style w:type="paragraph" w:styleId="733">
    <w:name w:val="Heading 6"/>
    <w:basedOn w:val="727"/>
    <w:next w:val="727"/>
    <w:link w:val="740"/>
    <w:qFormat/>
    <w:pPr>
      <w:spacing w:before="240" w:after="60"/>
      <w:outlineLvl w:val="5"/>
    </w:pPr>
    <w:rPr>
      <w:b/>
      <w:bCs/>
    </w:rPr>
  </w:style>
  <w:style w:type="paragraph" w:styleId="734">
    <w:name w:val="Heading 7"/>
    <w:basedOn w:val="727"/>
    <w:next w:val="727"/>
    <w:link w:val="765"/>
    <w:qFormat/>
    <w:pPr>
      <w:jc w:val="center"/>
      <w:keepNext/>
      <w:spacing w:after="0" w:line="360" w:lineRule="auto"/>
      <w:outlineLvl w:val="6"/>
    </w:pPr>
    <w:rPr>
      <w:rFonts w:ascii="Times New Roman" w:hAnsi="Times New Roman"/>
      <w:sz w:val="24"/>
      <w:szCs w:val="20"/>
    </w:rPr>
  </w:style>
  <w:style w:type="paragraph" w:styleId="735">
    <w:name w:val="Heading 8"/>
    <w:basedOn w:val="727"/>
    <w:next w:val="727"/>
    <w:link w:val="766"/>
    <w:qFormat/>
    <w:pPr>
      <w:ind w:left="658"/>
      <w:jc w:val="both"/>
      <w:keepNext/>
      <w:spacing w:after="0" w:line="360" w:lineRule="auto"/>
      <w:tabs>
        <w:tab w:val="left" w:pos="2977" w:leader="none"/>
      </w:tabs>
      <w:outlineLvl w:val="7"/>
    </w:pPr>
    <w:rPr>
      <w:rFonts w:ascii="Times New Roman" w:hAnsi="Times New Roman"/>
      <w:bCs/>
      <w:sz w:val="28"/>
      <w:szCs w:val="28"/>
    </w:rPr>
  </w:style>
  <w:style w:type="paragraph" w:styleId="736">
    <w:name w:val="Heading 9"/>
    <w:basedOn w:val="727"/>
    <w:next w:val="727"/>
    <w:link w:val="767"/>
    <w:qFormat/>
    <w:pPr>
      <w:spacing w:before="240" w:after="60" w:line="240" w:lineRule="auto"/>
      <w:outlineLvl w:val="8"/>
    </w:pPr>
    <w:rPr>
      <w:rFonts w:ascii="Arial" w:hAnsi="Arial" w:cs="Arial"/>
    </w:rPr>
  </w:style>
  <w:style w:type="character" w:styleId="737" w:default="1">
    <w:name w:val="Default Paragraph Font"/>
    <w:uiPriority w:val="1"/>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character" w:styleId="740" w:customStyle="1">
    <w:name w:val="Заголовок 6 Знак"/>
    <w:basedOn w:val="737"/>
    <w:link w:val="733"/>
    <w:uiPriority w:val="99"/>
    <w:rPr>
      <w:rFonts w:ascii="Calibri" w:hAnsi="Calibri" w:eastAsia="Times New Roman" w:cs="Times New Roman"/>
      <w:b/>
      <w:bCs/>
      <w:lang w:eastAsia="ru-RU"/>
    </w:rPr>
  </w:style>
  <w:style w:type="paragraph" w:styleId="741">
    <w:name w:val="Body Text"/>
    <w:basedOn w:val="727"/>
    <w:link w:val="742"/>
    <w:pPr>
      <w:spacing w:after="0" w:line="240" w:lineRule="auto"/>
      <w:widowControl w:val="off"/>
    </w:pPr>
    <w:rPr>
      <w:rFonts w:ascii="Times New Roman" w:hAnsi="Times New Roman"/>
      <w:sz w:val="28"/>
      <w:szCs w:val="20"/>
    </w:rPr>
  </w:style>
  <w:style w:type="character" w:styleId="742" w:customStyle="1">
    <w:name w:val="Основной текст Знак"/>
    <w:basedOn w:val="737"/>
    <w:link w:val="741"/>
    <w:uiPriority w:val="99"/>
    <w:rPr>
      <w:rFonts w:ascii="Times New Roman" w:hAnsi="Times New Roman" w:eastAsia="Times New Roman" w:cs="Times New Roman"/>
      <w:sz w:val="28"/>
      <w:szCs w:val="20"/>
      <w:lang w:eastAsia="ru-RU"/>
    </w:rPr>
  </w:style>
  <w:style w:type="paragraph" w:styleId="743">
    <w:name w:val="Header"/>
    <w:basedOn w:val="727"/>
    <w:link w:val="744"/>
    <w:uiPriority w:val="99"/>
    <w:pPr>
      <w:spacing w:after="0" w:line="240" w:lineRule="auto"/>
      <w:tabs>
        <w:tab w:val="center" w:pos="4677" w:leader="none"/>
        <w:tab w:val="right" w:pos="9355" w:leader="none"/>
      </w:tabs>
    </w:pPr>
  </w:style>
  <w:style w:type="character" w:styleId="744" w:customStyle="1">
    <w:name w:val="Верхний колонтитул Знак"/>
    <w:basedOn w:val="737"/>
    <w:link w:val="743"/>
    <w:uiPriority w:val="99"/>
    <w:rPr>
      <w:rFonts w:ascii="Calibri" w:hAnsi="Calibri" w:eastAsia="Times New Roman" w:cs="Times New Roman"/>
      <w:lang w:eastAsia="ru-RU"/>
    </w:rPr>
  </w:style>
  <w:style w:type="paragraph" w:styleId="745">
    <w:name w:val="Footer"/>
    <w:basedOn w:val="727"/>
    <w:link w:val="746"/>
    <w:uiPriority w:val="99"/>
    <w:pPr>
      <w:spacing w:after="0" w:line="240" w:lineRule="auto"/>
      <w:tabs>
        <w:tab w:val="center" w:pos="4677" w:leader="none"/>
        <w:tab w:val="right" w:pos="9355" w:leader="none"/>
      </w:tabs>
    </w:pPr>
  </w:style>
  <w:style w:type="character" w:styleId="746" w:customStyle="1">
    <w:name w:val="Нижний колонтитул Знак"/>
    <w:basedOn w:val="737"/>
    <w:link w:val="745"/>
    <w:uiPriority w:val="99"/>
    <w:rPr>
      <w:rFonts w:ascii="Calibri" w:hAnsi="Calibri" w:eastAsia="Times New Roman" w:cs="Times New Roman"/>
      <w:lang w:eastAsia="ru-RU"/>
    </w:rPr>
  </w:style>
  <w:style w:type="character" w:styleId="747">
    <w:name w:val="page number"/>
    <w:rPr>
      <w:rFonts w:cs="Times New Roman"/>
    </w:rPr>
  </w:style>
  <w:style w:type="paragraph" w:styleId="748">
    <w:name w:val="List Paragraph"/>
    <w:basedOn w:val="727"/>
    <w:uiPriority w:val="34"/>
    <w:qFormat/>
    <w:pPr>
      <w:contextualSpacing/>
      <w:ind w:left="720"/>
      <w:spacing w:after="160" w:line="259" w:lineRule="auto"/>
    </w:pPr>
    <w:rPr>
      <w:rFonts w:eastAsia="Calibri"/>
      <w:lang w:eastAsia="en-US"/>
    </w:rPr>
  </w:style>
  <w:style w:type="paragraph" w:styleId="749">
    <w:name w:val="Normal (Web)"/>
    <w:basedOn w:val="727"/>
    <w:uiPriority w:val="99"/>
    <w:unhideWhenUsed/>
    <w:pPr>
      <w:spacing w:before="100" w:beforeAutospacing="1" w:after="100" w:afterAutospacing="1" w:line="240" w:lineRule="auto"/>
    </w:pPr>
    <w:rPr>
      <w:rFonts w:ascii="Times New Roman" w:hAnsi="Times New Roman"/>
      <w:sz w:val="24"/>
      <w:szCs w:val="24"/>
    </w:rPr>
  </w:style>
  <w:style w:type="character" w:styleId="750">
    <w:name w:val="Strong"/>
    <w:uiPriority w:val="22"/>
    <w:qFormat/>
    <w:rPr>
      <w:b/>
      <w:bCs/>
    </w:rPr>
  </w:style>
  <w:style w:type="character" w:styleId="751">
    <w:name w:val="line number"/>
    <w:basedOn w:val="737"/>
    <w:uiPriority w:val="99"/>
    <w:semiHidden/>
    <w:unhideWhenUsed/>
  </w:style>
  <w:style w:type="paragraph" w:styleId="752">
    <w:name w:val="Balloon Text"/>
    <w:basedOn w:val="727"/>
    <w:link w:val="753"/>
    <w:semiHidden/>
    <w:unhideWhenUsed/>
    <w:pPr>
      <w:spacing w:after="0" w:line="240" w:lineRule="auto"/>
    </w:pPr>
    <w:rPr>
      <w:rFonts w:ascii="Segoe UI" w:hAnsi="Segoe UI" w:cs="Segoe UI"/>
      <w:sz w:val="18"/>
      <w:szCs w:val="18"/>
    </w:rPr>
  </w:style>
  <w:style w:type="character" w:styleId="753" w:customStyle="1">
    <w:name w:val="Текст выноски Знак"/>
    <w:basedOn w:val="737"/>
    <w:link w:val="752"/>
    <w:uiPriority w:val="99"/>
    <w:semiHidden/>
    <w:rPr>
      <w:rFonts w:ascii="Segoe UI" w:hAnsi="Segoe UI" w:eastAsia="Times New Roman" w:cs="Segoe UI"/>
      <w:sz w:val="18"/>
      <w:szCs w:val="18"/>
      <w:lang w:eastAsia="ru-RU"/>
    </w:rPr>
  </w:style>
  <w:style w:type="table" w:styleId="754">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55">
    <w:name w:val="annotation reference"/>
    <w:basedOn w:val="737"/>
    <w:uiPriority w:val="99"/>
    <w:semiHidden/>
    <w:unhideWhenUsed/>
    <w:rPr>
      <w:sz w:val="16"/>
      <w:szCs w:val="16"/>
    </w:rPr>
  </w:style>
  <w:style w:type="paragraph" w:styleId="756">
    <w:name w:val="annotation text"/>
    <w:basedOn w:val="727"/>
    <w:link w:val="757"/>
    <w:uiPriority w:val="99"/>
    <w:semiHidden/>
    <w:unhideWhenUsed/>
    <w:pPr>
      <w:spacing w:line="240" w:lineRule="auto"/>
    </w:pPr>
    <w:rPr>
      <w:sz w:val="20"/>
      <w:szCs w:val="20"/>
    </w:rPr>
  </w:style>
  <w:style w:type="character" w:styleId="757" w:customStyle="1">
    <w:name w:val="Текст примечания Знак"/>
    <w:basedOn w:val="737"/>
    <w:link w:val="756"/>
    <w:uiPriority w:val="99"/>
    <w:semiHidden/>
    <w:rPr>
      <w:rFonts w:ascii="Calibri" w:hAnsi="Calibri" w:eastAsia="Times New Roman" w:cs="Times New Roman"/>
      <w:sz w:val="20"/>
      <w:szCs w:val="20"/>
      <w:lang w:eastAsia="ru-RU"/>
    </w:rPr>
  </w:style>
  <w:style w:type="paragraph" w:styleId="758">
    <w:name w:val="annotation subject"/>
    <w:basedOn w:val="756"/>
    <w:next w:val="756"/>
    <w:link w:val="759"/>
    <w:uiPriority w:val="99"/>
    <w:semiHidden/>
    <w:unhideWhenUsed/>
    <w:rPr>
      <w:b/>
      <w:bCs/>
    </w:rPr>
  </w:style>
  <w:style w:type="character" w:styleId="759" w:customStyle="1">
    <w:name w:val="Тема примечания Знак"/>
    <w:basedOn w:val="757"/>
    <w:link w:val="758"/>
    <w:uiPriority w:val="99"/>
    <w:semiHidden/>
    <w:rPr>
      <w:rFonts w:ascii="Calibri" w:hAnsi="Calibri" w:eastAsia="Times New Roman" w:cs="Times New Roman"/>
      <w:b/>
      <w:bCs/>
      <w:sz w:val="20"/>
      <w:szCs w:val="20"/>
      <w:lang w:eastAsia="ru-RU"/>
    </w:rPr>
  </w:style>
  <w:style w:type="character" w:styleId="760" w:customStyle="1">
    <w:name w:val="Заголовок 1 Знак"/>
    <w:basedOn w:val="737"/>
    <w:link w:val="728"/>
    <w:uiPriority w:val="9"/>
    <w:rPr>
      <w:rFonts w:asciiTheme="majorHAnsi" w:hAnsiTheme="majorHAnsi" w:eastAsiaTheme="majorEastAsia" w:cstheme="majorBidi"/>
      <w:color w:val="2e74b5" w:themeColor="accent1" w:themeShade="BF"/>
      <w:sz w:val="32"/>
      <w:szCs w:val="32"/>
      <w:lang w:eastAsia="ru-RU"/>
    </w:rPr>
  </w:style>
  <w:style w:type="character" w:styleId="761" w:customStyle="1">
    <w:name w:val="Заголовок 3 Знак"/>
    <w:basedOn w:val="737"/>
    <w:link w:val="730"/>
    <w:uiPriority w:val="9"/>
    <w:semiHidden/>
    <w:rPr>
      <w:rFonts w:asciiTheme="majorHAnsi" w:hAnsiTheme="majorHAnsi" w:eastAsiaTheme="majorEastAsia" w:cstheme="majorBidi"/>
      <w:color w:val="1f4d78" w:themeColor="accent1" w:themeShade="7F"/>
      <w:sz w:val="24"/>
      <w:szCs w:val="24"/>
      <w:lang w:eastAsia="ru-RU"/>
    </w:rPr>
  </w:style>
  <w:style w:type="character" w:styleId="762" w:customStyle="1">
    <w:name w:val="Заголовок 2 Знак"/>
    <w:basedOn w:val="737"/>
    <w:link w:val="729"/>
    <w:rPr>
      <w:rFonts w:ascii="Times New Roman" w:hAnsi="Times New Roman" w:eastAsia="Times New Roman" w:cs="Times New Roman"/>
      <w:b/>
      <w:sz w:val="24"/>
      <w:szCs w:val="20"/>
      <w:lang w:eastAsia="ru-RU"/>
    </w:rPr>
  </w:style>
  <w:style w:type="character" w:styleId="763" w:customStyle="1">
    <w:name w:val="Заголовок 4 Знак"/>
    <w:basedOn w:val="737"/>
    <w:link w:val="731"/>
    <w:rPr>
      <w:rFonts w:ascii="Times New Roman" w:hAnsi="Times New Roman" w:eastAsia="Times New Roman" w:cs="Times New Roman"/>
      <w:b/>
      <w:sz w:val="24"/>
      <w:szCs w:val="20"/>
      <w:lang w:val="en-US" w:eastAsia="ru-RU"/>
    </w:rPr>
  </w:style>
  <w:style w:type="character" w:styleId="764" w:customStyle="1">
    <w:name w:val="Заголовок 5 Знак"/>
    <w:basedOn w:val="737"/>
    <w:link w:val="732"/>
    <w:rPr>
      <w:rFonts w:ascii="Times New Roman" w:hAnsi="Times New Roman" w:eastAsia="Times New Roman" w:cs="Times New Roman"/>
      <w:b/>
      <w:sz w:val="28"/>
      <w:szCs w:val="20"/>
      <w:lang w:val="en-US" w:eastAsia="ru-RU"/>
    </w:rPr>
  </w:style>
  <w:style w:type="character" w:styleId="765" w:customStyle="1">
    <w:name w:val="Заголовок 7 Знак"/>
    <w:basedOn w:val="737"/>
    <w:link w:val="734"/>
    <w:rPr>
      <w:rFonts w:ascii="Times New Roman" w:hAnsi="Times New Roman" w:eastAsia="Times New Roman" w:cs="Times New Roman"/>
      <w:sz w:val="24"/>
      <w:szCs w:val="20"/>
      <w:lang w:eastAsia="ru-RU"/>
    </w:rPr>
  </w:style>
  <w:style w:type="character" w:styleId="766" w:customStyle="1">
    <w:name w:val="Заголовок 8 Знак"/>
    <w:basedOn w:val="737"/>
    <w:link w:val="735"/>
    <w:rPr>
      <w:rFonts w:ascii="Times New Roman" w:hAnsi="Times New Roman" w:eastAsia="Times New Roman" w:cs="Times New Roman"/>
      <w:bCs/>
      <w:sz w:val="28"/>
      <w:szCs w:val="28"/>
      <w:lang w:eastAsia="ru-RU"/>
    </w:rPr>
  </w:style>
  <w:style w:type="character" w:styleId="767" w:customStyle="1">
    <w:name w:val="Заголовок 9 Знак"/>
    <w:basedOn w:val="737"/>
    <w:link w:val="736"/>
    <w:rPr>
      <w:rFonts w:ascii="Arial" w:hAnsi="Arial" w:eastAsia="Times New Roman" w:cs="Arial"/>
      <w:lang w:eastAsia="ru-RU"/>
    </w:rPr>
  </w:style>
  <w:style w:type="numbering" w:styleId="768" w:customStyle="1">
    <w:name w:val="Нет списка1"/>
    <w:next w:val="739"/>
    <w:semiHidden/>
  </w:style>
  <w:style w:type="paragraph" w:styleId="769">
    <w:name w:val="Body Text Indent"/>
    <w:basedOn w:val="727"/>
    <w:link w:val="770"/>
    <w:pPr>
      <w:ind w:firstLine="720"/>
      <w:jc w:val="both"/>
      <w:spacing w:after="0" w:line="360" w:lineRule="auto"/>
      <w:tabs>
        <w:tab w:val="left" w:pos="2977" w:leader="none"/>
      </w:tabs>
    </w:pPr>
    <w:rPr>
      <w:rFonts w:ascii="Times New Roman" w:hAnsi="Times New Roman"/>
      <w:bCs/>
      <w:sz w:val="28"/>
      <w:szCs w:val="28"/>
    </w:rPr>
  </w:style>
  <w:style w:type="character" w:styleId="770" w:customStyle="1">
    <w:name w:val="Основной текст с отступом Знак"/>
    <w:basedOn w:val="737"/>
    <w:link w:val="769"/>
    <w:rPr>
      <w:rFonts w:ascii="Times New Roman" w:hAnsi="Times New Roman" w:eastAsia="Times New Roman" w:cs="Times New Roman"/>
      <w:bCs/>
      <w:sz w:val="28"/>
      <w:szCs w:val="28"/>
      <w:lang w:eastAsia="ru-RU"/>
    </w:rPr>
  </w:style>
  <w:style w:type="paragraph" w:styleId="771">
    <w:name w:val="Body Text Indent 3"/>
    <w:basedOn w:val="727"/>
    <w:link w:val="772"/>
    <w:pPr>
      <w:ind w:left="283"/>
      <w:spacing w:after="120" w:line="240" w:lineRule="auto"/>
    </w:pPr>
    <w:rPr>
      <w:rFonts w:ascii="Times New Roman" w:hAnsi="Times New Roman"/>
      <w:sz w:val="16"/>
      <w:szCs w:val="16"/>
    </w:rPr>
  </w:style>
  <w:style w:type="character" w:styleId="772" w:customStyle="1">
    <w:name w:val="Основной текст с отступом 3 Знак"/>
    <w:basedOn w:val="737"/>
    <w:link w:val="771"/>
    <w:rPr>
      <w:rFonts w:ascii="Times New Roman" w:hAnsi="Times New Roman" w:eastAsia="Times New Roman" w:cs="Times New Roman"/>
      <w:sz w:val="16"/>
      <w:szCs w:val="16"/>
      <w:lang w:eastAsia="ru-RU"/>
    </w:rPr>
  </w:style>
  <w:style w:type="paragraph" w:styleId="773">
    <w:name w:val="Body Text 3"/>
    <w:basedOn w:val="727"/>
    <w:link w:val="774"/>
    <w:pPr>
      <w:spacing w:after="120" w:line="240" w:lineRule="auto"/>
    </w:pPr>
    <w:rPr>
      <w:rFonts w:ascii="Times New Roman" w:hAnsi="Times New Roman"/>
      <w:sz w:val="16"/>
      <w:szCs w:val="16"/>
    </w:rPr>
  </w:style>
  <w:style w:type="character" w:styleId="774" w:customStyle="1">
    <w:name w:val="Основной текст 3 Знак"/>
    <w:basedOn w:val="737"/>
    <w:link w:val="773"/>
    <w:rPr>
      <w:rFonts w:ascii="Times New Roman" w:hAnsi="Times New Roman" w:eastAsia="Times New Roman" w:cs="Times New Roman"/>
      <w:sz w:val="16"/>
      <w:szCs w:val="16"/>
      <w:lang w:eastAsia="ru-RU"/>
    </w:rPr>
  </w:style>
  <w:style w:type="paragraph" w:styleId="775">
    <w:name w:val="Body Text Indent 2"/>
    <w:basedOn w:val="727"/>
    <w:link w:val="776"/>
    <w:pPr>
      <w:ind w:firstLine="708"/>
      <w:jc w:val="both"/>
      <w:spacing w:after="0" w:line="360" w:lineRule="auto"/>
    </w:pPr>
    <w:rPr>
      <w:rFonts w:ascii="Times New Roman" w:hAnsi="Times New Roman"/>
      <w:bCs/>
      <w:sz w:val="28"/>
      <w:szCs w:val="28"/>
    </w:rPr>
  </w:style>
  <w:style w:type="character" w:styleId="776" w:customStyle="1">
    <w:name w:val="Основной текст с отступом 2 Знак"/>
    <w:basedOn w:val="737"/>
    <w:link w:val="775"/>
    <w:rPr>
      <w:rFonts w:ascii="Times New Roman" w:hAnsi="Times New Roman" w:eastAsia="Times New Roman" w:cs="Times New Roman"/>
      <w:bCs/>
      <w:sz w:val="28"/>
      <w:szCs w:val="28"/>
      <w:lang w:eastAsia="ru-RU"/>
    </w:rPr>
  </w:style>
  <w:style w:type="paragraph" w:styleId="777">
    <w:name w:val="Body Text 2"/>
    <w:basedOn w:val="727"/>
    <w:link w:val="778"/>
    <w:pPr>
      <w:jc w:val="both"/>
      <w:spacing w:after="0" w:line="360" w:lineRule="auto"/>
      <w:tabs>
        <w:tab w:val="left" w:pos="0" w:leader="none"/>
      </w:tabs>
    </w:pPr>
    <w:rPr>
      <w:rFonts w:ascii="Times New Roman" w:hAnsi="Times New Roman"/>
      <w:sz w:val="28"/>
      <w:szCs w:val="28"/>
    </w:rPr>
  </w:style>
  <w:style w:type="character" w:styleId="778" w:customStyle="1">
    <w:name w:val="Основной текст 2 Знак"/>
    <w:basedOn w:val="737"/>
    <w:link w:val="777"/>
    <w:rPr>
      <w:rFonts w:ascii="Times New Roman" w:hAnsi="Times New Roman" w:eastAsia="Times New Roman" w:cs="Times New Roman"/>
      <w:sz w:val="28"/>
      <w:szCs w:val="28"/>
      <w:lang w:eastAsia="ru-RU"/>
    </w:rPr>
  </w:style>
  <w:style w:type="paragraph" w:styleId="779" w:customStyle="1">
    <w:name w:val="1"/>
    <w:basedOn w:val="727"/>
    <w:next w:val="780"/>
    <w:qFormat/>
    <w:pPr>
      <w:jc w:val="center"/>
      <w:spacing w:after="0" w:line="240" w:lineRule="auto"/>
    </w:pPr>
    <w:rPr>
      <w:rFonts w:ascii="Times New Roman" w:hAnsi="Times New Roman"/>
      <w:b/>
      <w:bCs/>
      <w:caps/>
      <w:sz w:val="28"/>
      <w:szCs w:val="24"/>
    </w:rPr>
  </w:style>
  <w:style w:type="paragraph" w:styleId="780">
    <w:name w:val="Title"/>
    <w:basedOn w:val="727"/>
    <w:next w:val="727"/>
    <w:link w:val="781"/>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781" w:customStyle="1">
    <w:name w:val="Заголовок Знак"/>
    <w:basedOn w:val="737"/>
    <w:link w:val="780"/>
    <w:uiPriority w:val="10"/>
    <w:rPr>
      <w:rFonts w:asciiTheme="majorHAnsi" w:hAnsiTheme="majorHAnsi" w:eastAsiaTheme="majorEastAsia" w:cstheme="majorBidi"/>
      <w:spacing w:val="-10"/>
      <w:sz w:val="56"/>
      <w:szCs w:val="56"/>
      <w:lang w:eastAsia="ru-RU"/>
    </w:rPr>
  </w:style>
  <w:style w:type="table" w:styleId="782" w:customStyle="1">
    <w:name w:val="Сетка таблицы1"/>
    <w:basedOn w:val="738"/>
    <w:next w:val="754"/>
    <w:uiPriority w:val="59"/>
    <w:pPr>
      <w:spacing w:after="0" w:line="240" w:lineRule="auto"/>
    </w:pPr>
    <w:rPr>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3">
    <w:name w:val="Placeholder Text"/>
    <w:basedOn w:val="737"/>
    <w:uiPriority w:val="99"/>
    <w:semiHidden/>
    <w:rPr>
      <w:color w:val="666666"/>
    </w:rPr>
  </w:style>
  <w:style w:type="table" w:styleId="784" w:customStyle="1">
    <w:name w:val="Сетка таблицы2"/>
    <w:basedOn w:val="738"/>
    <w:next w:val="754"/>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85" w:customStyle="1">
    <w:name w:val="Сетка таблицы3"/>
    <w:basedOn w:val="738"/>
    <w:next w:val="754"/>
    <w:uiPriority w:val="3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86" w:customStyle="1">
    <w:name w:val="Сетка таблицы4"/>
    <w:basedOn w:val="738"/>
    <w:next w:val="754"/>
    <w:uiPriority w:val="3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jpg"/><Relationship Id="rId13"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EDA1C09-DF60-40A5-8055-4152DFD0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Хомченко Анастасия Васильевна</dc:creator>
  <cp:lastModifiedBy>Марина Таутиева</cp:lastModifiedBy>
  <cp:revision>7</cp:revision>
  <dcterms:created xsi:type="dcterms:W3CDTF">2022-10-27T09:39:00Z</dcterms:created>
  <dcterms:modified xsi:type="dcterms:W3CDTF">2024-04-27T09:25:02Z</dcterms:modified>
</cp:coreProperties>
</file>