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ADEE6" w14:textId="77777777" w:rsidR="00D61632" w:rsidRPr="00C46532" w:rsidRDefault="00D61632" w:rsidP="00D61632">
      <w:pPr>
        <w:pStyle w:val="a3"/>
        <w:suppressAutoHyphens/>
        <w:spacing w:line="360" w:lineRule="auto"/>
        <w:jc w:val="center"/>
        <w:outlineLvl w:val="0"/>
        <w:rPr>
          <w:sz w:val="24"/>
          <w:szCs w:val="24"/>
        </w:rPr>
      </w:pPr>
      <w:r w:rsidRPr="00C46532">
        <w:rPr>
          <w:noProof/>
          <w:sz w:val="24"/>
          <w:szCs w:val="24"/>
        </w:rPr>
        <w:drawing>
          <wp:inline distT="0" distB="0" distL="0" distR="0" wp14:anchorId="3BB9F4FF" wp14:editId="2BDE432E">
            <wp:extent cx="638175" cy="676275"/>
            <wp:effectExtent l="0" t="0" r="9525" b="9525"/>
            <wp:docPr id="1" name="Рисунок 1" descr="Logo dstu(коне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stu(конеч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676275"/>
                    </a:xfrm>
                    <a:prstGeom prst="rect">
                      <a:avLst/>
                    </a:prstGeom>
                    <a:noFill/>
                    <a:ln>
                      <a:noFill/>
                    </a:ln>
                  </pic:spPr>
                </pic:pic>
              </a:graphicData>
            </a:graphic>
          </wp:inline>
        </w:drawing>
      </w:r>
    </w:p>
    <w:p w14:paraId="1135E6FD" w14:textId="77777777" w:rsidR="00D61632" w:rsidRPr="00C46532" w:rsidRDefault="00D61632" w:rsidP="00D61632">
      <w:pPr>
        <w:pStyle w:val="a3"/>
        <w:suppressAutoHyphens/>
        <w:spacing w:line="400" w:lineRule="exact"/>
        <w:ind w:hanging="426"/>
        <w:jc w:val="center"/>
        <w:outlineLvl w:val="0"/>
        <w:rPr>
          <w:sz w:val="24"/>
          <w:szCs w:val="24"/>
        </w:rPr>
      </w:pPr>
      <w:r w:rsidRPr="00C46532">
        <w:rPr>
          <w:sz w:val="24"/>
          <w:szCs w:val="24"/>
        </w:rPr>
        <w:t>МИНИСТЕРСТВО НАУКИ И ВЫСШЕГО ОБРАЗОВАНИЯ РОССИЙСКОЙ ФЕДЕРАЦИИ</w:t>
      </w:r>
    </w:p>
    <w:p w14:paraId="5BEB2BAF" w14:textId="77777777" w:rsidR="00D61632" w:rsidRPr="00C46532" w:rsidRDefault="00D61632" w:rsidP="00D61632">
      <w:pPr>
        <w:pStyle w:val="a3"/>
        <w:spacing w:before="120"/>
        <w:jc w:val="center"/>
        <w:rPr>
          <w:b/>
          <w:bCs/>
          <w:sz w:val="24"/>
          <w:szCs w:val="24"/>
        </w:rPr>
      </w:pPr>
      <w:r w:rsidRPr="00C46532">
        <w:rPr>
          <w:b/>
          <w:bCs/>
          <w:sz w:val="24"/>
          <w:szCs w:val="24"/>
        </w:rPr>
        <w:t>ФЕДЕРАЛЬНОЕ ГОСУДАРСТВЕННОЕ БЮДЖЕТНОЕ ОБРАЗОВАТЕЛЬНОЕ УЧРЕЖДЕНИЕ ВЫСШЕГО ОБРАЗОВАНИЯ</w:t>
      </w:r>
    </w:p>
    <w:p w14:paraId="67F7C61E" w14:textId="77777777" w:rsidR="00D61632" w:rsidRPr="00C46532" w:rsidRDefault="00D61632" w:rsidP="00D61632">
      <w:pPr>
        <w:pStyle w:val="a3"/>
        <w:ind w:hanging="284"/>
        <w:jc w:val="center"/>
        <w:rPr>
          <w:b/>
          <w:bCs/>
          <w:sz w:val="24"/>
          <w:szCs w:val="24"/>
        </w:rPr>
      </w:pPr>
      <w:r w:rsidRPr="00C46532">
        <w:rPr>
          <w:b/>
          <w:bCs/>
          <w:sz w:val="24"/>
          <w:szCs w:val="24"/>
        </w:rPr>
        <w:t>«ДОНСКОЙ ГОСУДАРСТВЕННЫЙ ТЕХНИЧЕСКИЙ УНИВЕРСИТЕТ»</w:t>
      </w:r>
    </w:p>
    <w:p w14:paraId="27785C2B" w14:textId="77777777" w:rsidR="00D61632" w:rsidRPr="00C46532" w:rsidRDefault="00D61632" w:rsidP="00D61632">
      <w:pPr>
        <w:pStyle w:val="a3"/>
        <w:spacing w:before="120"/>
        <w:jc w:val="center"/>
        <w:rPr>
          <w:b/>
          <w:sz w:val="24"/>
          <w:szCs w:val="24"/>
        </w:rPr>
      </w:pPr>
      <w:r w:rsidRPr="00C46532">
        <w:rPr>
          <w:b/>
          <w:bCs/>
          <w:sz w:val="24"/>
          <w:szCs w:val="24"/>
        </w:rPr>
        <w:t>(ДГТУ)</w:t>
      </w:r>
    </w:p>
    <w:p w14:paraId="4F74AD58" w14:textId="77777777" w:rsidR="00C05E24" w:rsidRPr="00C46532" w:rsidRDefault="00C05E24" w:rsidP="00D61632">
      <w:pPr>
        <w:spacing w:after="0" w:line="240" w:lineRule="auto"/>
        <w:jc w:val="center"/>
        <w:rPr>
          <w:rFonts w:ascii="Times New Roman" w:hAnsi="Times New Roman"/>
          <w:caps/>
          <w:sz w:val="24"/>
          <w:szCs w:val="24"/>
        </w:rPr>
      </w:pPr>
    </w:p>
    <w:p w14:paraId="4A2AECFF" w14:textId="46A28408" w:rsidR="00D61632" w:rsidRPr="00C46532" w:rsidRDefault="00D61632" w:rsidP="00D61632">
      <w:pPr>
        <w:spacing w:after="0" w:line="240" w:lineRule="auto"/>
        <w:jc w:val="center"/>
        <w:rPr>
          <w:rFonts w:ascii="Times New Roman" w:hAnsi="Times New Roman"/>
          <w:caps/>
          <w:sz w:val="24"/>
          <w:szCs w:val="24"/>
        </w:rPr>
      </w:pPr>
      <w:r w:rsidRPr="00C46532">
        <w:rPr>
          <w:rFonts w:ascii="Times New Roman" w:hAnsi="Times New Roman"/>
          <w:caps/>
          <w:sz w:val="24"/>
          <w:szCs w:val="24"/>
        </w:rPr>
        <w:t>КАФЕДРА «</w:t>
      </w:r>
      <w:r w:rsidR="00A54BC9" w:rsidRPr="00C46532">
        <w:rPr>
          <w:rFonts w:ascii="Times New Roman" w:hAnsi="Times New Roman"/>
          <w:caps/>
          <w:sz w:val="24"/>
          <w:szCs w:val="24"/>
        </w:rPr>
        <w:t>Химия</w:t>
      </w:r>
      <w:r w:rsidRPr="00C46532">
        <w:rPr>
          <w:rFonts w:ascii="Times New Roman" w:hAnsi="Times New Roman"/>
          <w:caps/>
          <w:sz w:val="24"/>
          <w:szCs w:val="24"/>
        </w:rPr>
        <w:t>»</w:t>
      </w:r>
    </w:p>
    <w:p w14:paraId="6BD2DF48" w14:textId="77777777" w:rsidR="00D61632" w:rsidRPr="00C46532" w:rsidRDefault="00D61632" w:rsidP="00D61632">
      <w:pPr>
        <w:spacing w:after="0" w:line="240" w:lineRule="auto"/>
        <w:jc w:val="center"/>
        <w:rPr>
          <w:rFonts w:ascii="Times New Roman" w:hAnsi="Times New Roman"/>
          <w:sz w:val="24"/>
          <w:szCs w:val="24"/>
        </w:rPr>
      </w:pPr>
    </w:p>
    <w:p w14:paraId="13CCB589" w14:textId="77777777" w:rsidR="00D61632" w:rsidRPr="00C46532" w:rsidRDefault="00D61632" w:rsidP="00D61632">
      <w:pPr>
        <w:spacing w:after="0" w:line="240" w:lineRule="auto"/>
        <w:jc w:val="center"/>
        <w:rPr>
          <w:rFonts w:ascii="Times New Roman" w:hAnsi="Times New Roman"/>
          <w:sz w:val="24"/>
          <w:szCs w:val="24"/>
        </w:rPr>
      </w:pPr>
    </w:p>
    <w:p w14:paraId="2F5CFD4C" w14:textId="77777777" w:rsidR="00D61632" w:rsidRPr="00C46532" w:rsidRDefault="00D61632" w:rsidP="00D61632">
      <w:pPr>
        <w:spacing w:after="0" w:line="240" w:lineRule="auto"/>
        <w:jc w:val="center"/>
        <w:rPr>
          <w:rFonts w:ascii="Times New Roman" w:hAnsi="Times New Roman"/>
          <w:sz w:val="24"/>
          <w:szCs w:val="24"/>
        </w:rPr>
      </w:pPr>
    </w:p>
    <w:p w14:paraId="1D6E0CC0" w14:textId="77777777" w:rsidR="00D61632" w:rsidRPr="00C46532" w:rsidRDefault="00D61632" w:rsidP="00D61632">
      <w:pPr>
        <w:spacing w:after="0" w:line="240" w:lineRule="auto"/>
        <w:jc w:val="center"/>
        <w:rPr>
          <w:rFonts w:ascii="Times New Roman" w:hAnsi="Times New Roman"/>
          <w:sz w:val="24"/>
          <w:szCs w:val="24"/>
        </w:rPr>
      </w:pPr>
    </w:p>
    <w:p w14:paraId="21EBE7CF" w14:textId="77777777" w:rsidR="00D61632" w:rsidRDefault="00D61632" w:rsidP="00745916">
      <w:pPr>
        <w:spacing w:after="0" w:line="240" w:lineRule="auto"/>
        <w:rPr>
          <w:rFonts w:ascii="Times New Roman" w:hAnsi="Times New Roman"/>
          <w:sz w:val="24"/>
          <w:szCs w:val="24"/>
        </w:rPr>
      </w:pPr>
    </w:p>
    <w:p w14:paraId="61A5A0E1" w14:textId="77777777" w:rsidR="00037CF8" w:rsidRPr="00C46532" w:rsidRDefault="00037CF8" w:rsidP="00745916">
      <w:pPr>
        <w:spacing w:after="0" w:line="240" w:lineRule="auto"/>
        <w:rPr>
          <w:rFonts w:ascii="Times New Roman" w:hAnsi="Times New Roman"/>
          <w:sz w:val="24"/>
          <w:szCs w:val="24"/>
        </w:rPr>
      </w:pPr>
    </w:p>
    <w:p w14:paraId="7228C3AB" w14:textId="77777777" w:rsidR="00D61632" w:rsidRPr="00C46532" w:rsidRDefault="00D61632" w:rsidP="00D61632">
      <w:pPr>
        <w:spacing w:after="0" w:line="240" w:lineRule="auto"/>
        <w:jc w:val="center"/>
        <w:rPr>
          <w:rFonts w:ascii="Times New Roman" w:hAnsi="Times New Roman"/>
          <w:sz w:val="24"/>
          <w:szCs w:val="24"/>
        </w:rPr>
      </w:pPr>
    </w:p>
    <w:p w14:paraId="242CFE97" w14:textId="3BEE00AE" w:rsidR="00B468CE" w:rsidRDefault="0044577D" w:rsidP="00D61632">
      <w:pPr>
        <w:keepNext/>
        <w:spacing w:after="0" w:line="240" w:lineRule="auto"/>
        <w:jc w:val="center"/>
        <w:outlineLvl w:val="2"/>
        <w:rPr>
          <w:rFonts w:ascii="Times New Roman" w:hAnsi="Times New Roman"/>
          <w:b/>
          <w:caps/>
          <w:sz w:val="24"/>
          <w:szCs w:val="24"/>
        </w:rPr>
      </w:pPr>
      <w:r w:rsidRPr="0044577D">
        <w:rPr>
          <w:rFonts w:ascii="Times New Roman" w:hAnsi="Times New Roman"/>
          <w:b/>
          <w:caps/>
          <w:sz w:val="24"/>
          <w:szCs w:val="24"/>
        </w:rPr>
        <w:t>Каталитические реакции</w:t>
      </w:r>
    </w:p>
    <w:p w14:paraId="595CBCBA" w14:textId="77777777" w:rsidR="00B468CE" w:rsidRDefault="00B468CE" w:rsidP="00D61632">
      <w:pPr>
        <w:keepNext/>
        <w:spacing w:after="0" w:line="240" w:lineRule="auto"/>
        <w:jc w:val="center"/>
        <w:outlineLvl w:val="2"/>
        <w:rPr>
          <w:rFonts w:ascii="Times New Roman" w:hAnsi="Times New Roman"/>
          <w:b/>
          <w:bCs/>
          <w:sz w:val="24"/>
          <w:szCs w:val="24"/>
        </w:rPr>
      </w:pPr>
    </w:p>
    <w:p w14:paraId="349CE6E8" w14:textId="77777777" w:rsidR="0044577D" w:rsidRPr="00C46532" w:rsidRDefault="0044577D" w:rsidP="00D61632">
      <w:pPr>
        <w:keepNext/>
        <w:spacing w:after="0" w:line="240" w:lineRule="auto"/>
        <w:jc w:val="center"/>
        <w:outlineLvl w:val="2"/>
        <w:rPr>
          <w:rFonts w:ascii="Times New Roman" w:hAnsi="Times New Roman"/>
          <w:b/>
          <w:bCs/>
          <w:sz w:val="24"/>
          <w:szCs w:val="24"/>
        </w:rPr>
      </w:pPr>
    </w:p>
    <w:p w14:paraId="2E0A2E64" w14:textId="77777777" w:rsidR="00D61632" w:rsidRPr="00C46532" w:rsidRDefault="00C23D37" w:rsidP="00D61632">
      <w:pPr>
        <w:keepNext/>
        <w:spacing w:after="0" w:line="240" w:lineRule="auto"/>
        <w:jc w:val="center"/>
        <w:outlineLvl w:val="2"/>
        <w:rPr>
          <w:rFonts w:ascii="Times New Roman" w:hAnsi="Times New Roman"/>
          <w:b/>
          <w:bCs/>
          <w:sz w:val="24"/>
          <w:szCs w:val="24"/>
        </w:rPr>
      </w:pPr>
      <w:r w:rsidRPr="00C46532">
        <w:rPr>
          <w:rFonts w:ascii="Times New Roman" w:hAnsi="Times New Roman"/>
          <w:b/>
          <w:bCs/>
          <w:sz w:val="24"/>
          <w:szCs w:val="24"/>
        </w:rPr>
        <w:t>Практикум</w:t>
      </w:r>
    </w:p>
    <w:p w14:paraId="57A2716B" w14:textId="4B325A0C" w:rsidR="00D61632" w:rsidRPr="00C46532" w:rsidRDefault="00FC3427" w:rsidP="00D61632">
      <w:pPr>
        <w:widowControl w:val="0"/>
        <w:autoSpaceDE w:val="0"/>
        <w:autoSpaceDN w:val="0"/>
        <w:adjustRightInd w:val="0"/>
        <w:spacing w:before="180" w:after="0" w:line="240" w:lineRule="auto"/>
        <w:jc w:val="center"/>
        <w:rPr>
          <w:rFonts w:ascii="Times New Roman" w:hAnsi="Times New Roman"/>
          <w:sz w:val="24"/>
          <w:szCs w:val="24"/>
        </w:rPr>
      </w:pPr>
      <w:r w:rsidRPr="00C46532">
        <w:rPr>
          <w:rFonts w:ascii="Times New Roman" w:hAnsi="Times New Roman"/>
          <w:sz w:val="24"/>
          <w:szCs w:val="24"/>
        </w:rPr>
        <w:t>п</w:t>
      </w:r>
      <w:r w:rsidR="003106E0" w:rsidRPr="00C46532">
        <w:rPr>
          <w:rFonts w:ascii="Times New Roman" w:hAnsi="Times New Roman"/>
          <w:sz w:val="24"/>
          <w:szCs w:val="24"/>
        </w:rPr>
        <w:t xml:space="preserve">о выполнению </w:t>
      </w:r>
      <w:r w:rsidR="00D61632" w:rsidRPr="00C46532">
        <w:rPr>
          <w:rFonts w:ascii="Times New Roman" w:hAnsi="Times New Roman"/>
          <w:sz w:val="24"/>
          <w:szCs w:val="24"/>
        </w:rPr>
        <w:t xml:space="preserve">лабораторной </w:t>
      </w:r>
      <w:r w:rsidR="00F324C9" w:rsidRPr="00C46532">
        <w:rPr>
          <w:rFonts w:ascii="Times New Roman" w:hAnsi="Times New Roman"/>
          <w:sz w:val="24"/>
          <w:szCs w:val="24"/>
        </w:rPr>
        <w:t>работы</w:t>
      </w:r>
      <w:r w:rsidR="003106E0" w:rsidRPr="00C46532">
        <w:rPr>
          <w:rFonts w:ascii="Times New Roman" w:hAnsi="Times New Roman"/>
          <w:sz w:val="24"/>
          <w:szCs w:val="24"/>
        </w:rPr>
        <w:t xml:space="preserve"> </w:t>
      </w:r>
      <w:r w:rsidR="00D61632" w:rsidRPr="00C46532">
        <w:rPr>
          <w:rFonts w:ascii="Times New Roman" w:hAnsi="Times New Roman"/>
          <w:sz w:val="24"/>
          <w:szCs w:val="24"/>
        </w:rPr>
        <w:t xml:space="preserve">№ </w:t>
      </w:r>
      <w:r w:rsidR="0044577D">
        <w:rPr>
          <w:rFonts w:ascii="Times New Roman" w:hAnsi="Times New Roman"/>
          <w:sz w:val="24"/>
          <w:szCs w:val="24"/>
        </w:rPr>
        <w:t>7</w:t>
      </w:r>
    </w:p>
    <w:p w14:paraId="0DE5ED77" w14:textId="77777777" w:rsidR="00D61632" w:rsidRPr="00C46532" w:rsidRDefault="00D61632" w:rsidP="00D61632">
      <w:pPr>
        <w:widowControl w:val="0"/>
        <w:autoSpaceDE w:val="0"/>
        <w:autoSpaceDN w:val="0"/>
        <w:adjustRightInd w:val="0"/>
        <w:spacing w:before="180" w:after="0" w:line="240" w:lineRule="auto"/>
        <w:jc w:val="center"/>
        <w:rPr>
          <w:rFonts w:ascii="Times New Roman" w:hAnsi="Times New Roman"/>
          <w:sz w:val="24"/>
          <w:szCs w:val="24"/>
        </w:rPr>
      </w:pPr>
      <w:r w:rsidRPr="00C46532">
        <w:rPr>
          <w:rFonts w:ascii="Times New Roman" w:hAnsi="Times New Roman"/>
          <w:sz w:val="24"/>
          <w:szCs w:val="24"/>
        </w:rPr>
        <w:t xml:space="preserve">по дисциплине </w:t>
      </w:r>
    </w:p>
    <w:p w14:paraId="2A2A59E3" w14:textId="39F172ED" w:rsidR="00C661EC" w:rsidRPr="00C46532" w:rsidRDefault="00D61632" w:rsidP="00037CF8">
      <w:pPr>
        <w:widowControl w:val="0"/>
        <w:autoSpaceDE w:val="0"/>
        <w:autoSpaceDN w:val="0"/>
        <w:adjustRightInd w:val="0"/>
        <w:spacing w:before="180" w:after="0" w:line="240" w:lineRule="auto"/>
        <w:jc w:val="center"/>
        <w:rPr>
          <w:rFonts w:ascii="Times New Roman" w:hAnsi="Times New Roman"/>
          <w:bCs/>
          <w:sz w:val="24"/>
          <w:szCs w:val="24"/>
        </w:rPr>
      </w:pPr>
      <w:r w:rsidRPr="00C46532">
        <w:rPr>
          <w:rFonts w:ascii="Times New Roman" w:hAnsi="Times New Roman"/>
          <w:sz w:val="24"/>
          <w:szCs w:val="24"/>
        </w:rPr>
        <w:t>«</w:t>
      </w:r>
      <w:r w:rsidR="00A54BC9" w:rsidRPr="00C46532">
        <w:rPr>
          <w:rFonts w:ascii="Times New Roman" w:hAnsi="Times New Roman"/>
          <w:sz w:val="24"/>
          <w:szCs w:val="24"/>
        </w:rPr>
        <w:t>Химия</w:t>
      </w:r>
      <w:r w:rsidRPr="00C46532">
        <w:rPr>
          <w:rFonts w:ascii="Times New Roman" w:hAnsi="Times New Roman"/>
          <w:sz w:val="24"/>
          <w:szCs w:val="24"/>
        </w:rPr>
        <w:t>»</w:t>
      </w:r>
    </w:p>
    <w:p w14:paraId="347E3ABA" w14:textId="77777777"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30994059" w14:textId="77777777"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5EBDEE08" w14:textId="77777777"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35B90158" w14:textId="77777777"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51834110" w14:textId="77777777"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1B6AA971" w14:textId="35B1A0CA"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7A723C26" w14:textId="0B7A64AF"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7175502F" w14:textId="3C920745"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492DC6FF" w14:textId="7C37F1CF"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094495DA" w14:textId="27358538"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4B447196" w14:textId="77777777" w:rsidR="00C661EC" w:rsidRDefault="00C661EC" w:rsidP="00D61632">
      <w:pPr>
        <w:keepNext/>
        <w:spacing w:after="0" w:line="240" w:lineRule="auto"/>
        <w:ind w:right="15"/>
        <w:jc w:val="center"/>
        <w:outlineLvl w:val="1"/>
        <w:rPr>
          <w:rFonts w:ascii="Times New Roman" w:hAnsi="Times New Roman"/>
          <w:bCs/>
          <w:sz w:val="24"/>
          <w:szCs w:val="24"/>
        </w:rPr>
      </w:pPr>
    </w:p>
    <w:p w14:paraId="331A2D77" w14:textId="77777777" w:rsidR="00037CF8" w:rsidRDefault="00037CF8" w:rsidP="00D61632">
      <w:pPr>
        <w:keepNext/>
        <w:spacing w:after="0" w:line="240" w:lineRule="auto"/>
        <w:ind w:right="15"/>
        <w:jc w:val="center"/>
        <w:outlineLvl w:val="1"/>
        <w:rPr>
          <w:rFonts w:ascii="Times New Roman" w:hAnsi="Times New Roman"/>
          <w:bCs/>
          <w:sz w:val="24"/>
          <w:szCs w:val="24"/>
        </w:rPr>
      </w:pPr>
    </w:p>
    <w:p w14:paraId="06D624A8" w14:textId="77777777" w:rsidR="00037CF8" w:rsidRDefault="00037CF8" w:rsidP="00D61632">
      <w:pPr>
        <w:keepNext/>
        <w:spacing w:after="0" w:line="240" w:lineRule="auto"/>
        <w:ind w:right="15"/>
        <w:jc w:val="center"/>
        <w:outlineLvl w:val="1"/>
        <w:rPr>
          <w:rFonts w:ascii="Times New Roman" w:hAnsi="Times New Roman"/>
          <w:bCs/>
          <w:sz w:val="24"/>
          <w:szCs w:val="24"/>
        </w:rPr>
      </w:pPr>
    </w:p>
    <w:p w14:paraId="6B853DA0" w14:textId="77777777" w:rsidR="00037CF8" w:rsidRDefault="00037CF8" w:rsidP="00D61632">
      <w:pPr>
        <w:keepNext/>
        <w:spacing w:after="0" w:line="240" w:lineRule="auto"/>
        <w:ind w:right="15"/>
        <w:jc w:val="center"/>
        <w:outlineLvl w:val="1"/>
        <w:rPr>
          <w:rFonts w:ascii="Times New Roman" w:hAnsi="Times New Roman"/>
          <w:bCs/>
          <w:sz w:val="24"/>
          <w:szCs w:val="24"/>
        </w:rPr>
      </w:pPr>
    </w:p>
    <w:p w14:paraId="41304080" w14:textId="77777777" w:rsidR="00037CF8" w:rsidRDefault="00037CF8" w:rsidP="00D61632">
      <w:pPr>
        <w:keepNext/>
        <w:spacing w:after="0" w:line="240" w:lineRule="auto"/>
        <w:ind w:right="15"/>
        <w:jc w:val="center"/>
        <w:outlineLvl w:val="1"/>
        <w:rPr>
          <w:rFonts w:ascii="Times New Roman" w:hAnsi="Times New Roman"/>
          <w:bCs/>
          <w:sz w:val="24"/>
          <w:szCs w:val="24"/>
        </w:rPr>
      </w:pPr>
    </w:p>
    <w:p w14:paraId="46E66E11" w14:textId="77777777" w:rsidR="00037CF8" w:rsidRDefault="00037CF8" w:rsidP="00D61632">
      <w:pPr>
        <w:keepNext/>
        <w:spacing w:after="0" w:line="240" w:lineRule="auto"/>
        <w:ind w:right="15"/>
        <w:jc w:val="center"/>
        <w:outlineLvl w:val="1"/>
        <w:rPr>
          <w:rFonts w:ascii="Times New Roman" w:hAnsi="Times New Roman"/>
          <w:bCs/>
          <w:sz w:val="24"/>
          <w:szCs w:val="24"/>
        </w:rPr>
      </w:pPr>
    </w:p>
    <w:p w14:paraId="1713BE4C" w14:textId="77777777" w:rsidR="00037CF8" w:rsidRDefault="00037CF8" w:rsidP="00D61632">
      <w:pPr>
        <w:keepNext/>
        <w:spacing w:after="0" w:line="240" w:lineRule="auto"/>
        <w:ind w:right="15"/>
        <w:jc w:val="center"/>
        <w:outlineLvl w:val="1"/>
        <w:rPr>
          <w:rFonts w:ascii="Times New Roman" w:hAnsi="Times New Roman"/>
          <w:bCs/>
          <w:sz w:val="24"/>
          <w:szCs w:val="24"/>
        </w:rPr>
      </w:pPr>
    </w:p>
    <w:p w14:paraId="7C174E9B" w14:textId="77777777" w:rsidR="00037CF8" w:rsidRDefault="00037CF8" w:rsidP="00D61632">
      <w:pPr>
        <w:keepNext/>
        <w:spacing w:after="0" w:line="240" w:lineRule="auto"/>
        <w:ind w:right="15"/>
        <w:jc w:val="center"/>
        <w:outlineLvl w:val="1"/>
        <w:rPr>
          <w:rFonts w:ascii="Times New Roman" w:hAnsi="Times New Roman"/>
          <w:bCs/>
          <w:sz w:val="24"/>
          <w:szCs w:val="24"/>
        </w:rPr>
      </w:pPr>
    </w:p>
    <w:p w14:paraId="2CD342D2" w14:textId="77777777" w:rsidR="00037CF8" w:rsidRDefault="00037CF8" w:rsidP="00D61632">
      <w:pPr>
        <w:keepNext/>
        <w:spacing w:after="0" w:line="240" w:lineRule="auto"/>
        <w:ind w:right="15"/>
        <w:jc w:val="center"/>
        <w:outlineLvl w:val="1"/>
        <w:rPr>
          <w:rFonts w:ascii="Times New Roman" w:hAnsi="Times New Roman"/>
          <w:bCs/>
          <w:sz w:val="24"/>
          <w:szCs w:val="24"/>
        </w:rPr>
      </w:pPr>
    </w:p>
    <w:p w14:paraId="747210DC" w14:textId="77777777" w:rsidR="00037CF8" w:rsidRPr="00C46532" w:rsidRDefault="00037CF8" w:rsidP="00D61632">
      <w:pPr>
        <w:keepNext/>
        <w:spacing w:after="0" w:line="240" w:lineRule="auto"/>
        <w:ind w:right="15"/>
        <w:jc w:val="center"/>
        <w:outlineLvl w:val="1"/>
        <w:rPr>
          <w:rFonts w:ascii="Times New Roman" w:hAnsi="Times New Roman"/>
          <w:bCs/>
          <w:sz w:val="24"/>
          <w:szCs w:val="24"/>
        </w:rPr>
      </w:pPr>
    </w:p>
    <w:p w14:paraId="3B292D0A" w14:textId="77777777"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43D926E4" w14:textId="65F32040" w:rsidR="00D61632" w:rsidRPr="00C46532" w:rsidRDefault="00D61632" w:rsidP="00D61632">
      <w:pPr>
        <w:keepNext/>
        <w:spacing w:after="0" w:line="240" w:lineRule="auto"/>
        <w:ind w:right="15"/>
        <w:jc w:val="center"/>
        <w:outlineLvl w:val="1"/>
        <w:rPr>
          <w:rFonts w:ascii="Times New Roman" w:hAnsi="Times New Roman"/>
          <w:bCs/>
          <w:sz w:val="24"/>
          <w:szCs w:val="24"/>
        </w:rPr>
      </w:pPr>
      <w:r w:rsidRPr="00C46532">
        <w:rPr>
          <w:rFonts w:ascii="Times New Roman" w:hAnsi="Times New Roman"/>
          <w:bCs/>
          <w:sz w:val="24"/>
          <w:szCs w:val="24"/>
        </w:rPr>
        <w:t>Ростов-на-Дону</w:t>
      </w:r>
    </w:p>
    <w:p w14:paraId="7CB5D776" w14:textId="34F01A55" w:rsidR="00D61632" w:rsidRPr="00C46532" w:rsidRDefault="00D61632" w:rsidP="00D61632">
      <w:pPr>
        <w:widowControl w:val="0"/>
        <w:autoSpaceDE w:val="0"/>
        <w:autoSpaceDN w:val="0"/>
        <w:adjustRightInd w:val="0"/>
        <w:spacing w:before="180" w:after="0" w:line="240" w:lineRule="auto"/>
        <w:ind w:right="15"/>
        <w:jc w:val="center"/>
        <w:rPr>
          <w:rFonts w:ascii="Times New Roman" w:hAnsi="Times New Roman"/>
          <w:b/>
          <w:sz w:val="24"/>
          <w:szCs w:val="24"/>
        </w:rPr>
      </w:pPr>
      <w:r w:rsidRPr="00C46532">
        <w:rPr>
          <w:rFonts w:ascii="Times New Roman" w:hAnsi="Times New Roman"/>
          <w:sz w:val="24"/>
          <w:szCs w:val="24"/>
        </w:rPr>
        <w:t>20</w:t>
      </w:r>
      <w:r w:rsidR="00A54BC9" w:rsidRPr="00C46532">
        <w:rPr>
          <w:rFonts w:ascii="Times New Roman" w:hAnsi="Times New Roman"/>
          <w:sz w:val="24"/>
          <w:szCs w:val="24"/>
        </w:rPr>
        <w:t>24 г</w:t>
      </w:r>
      <w:r w:rsidRPr="00C46532">
        <w:rPr>
          <w:rFonts w:ascii="Times New Roman" w:hAnsi="Times New Roman"/>
          <w:sz w:val="24"/>
          <w:szCs w:val="24"/>
        </w:rPr>
        <w:t xml:space="preserve"> </w:t>
      </w:r>
    </w:p>
    <w:p w14:paraId="6717B384" w14:textId="0EAA8287" w:rsidR="00D61632" w:rsidRPr="00C46532" w:rsidRDefault="00D61632" w:rsidP="00037CF8">
      <w:pPr>
        <w:spacing w:after="0" w:line="240" w:lineRule="auto"/>
        <w:ind w:firstLine="709"/>
        <w:jc w:val="both"/>
        <w:rPr>
          <w:rFonts w:ascii="Times New Roman" w:hAnsi="Times New Roman"/>
          <w:spacing w:val="20"/>
          <w:sz w:val="24"/>
          <w:szCs w:val="24"/>
        </w:rPr>
      </w:pPr>
      <w:r w:rsidRPr="00C46532">
        <w:rPr>
          <w:rFonts w:ascii="Times New Roman" w:hAnsi="Times New Roman"/>
          <w:sz w:val="24"/>
          <w:szCs w:val="24"/>
        </w:rPr>
        <w:br w:type="page"/>
      </w:r>
      <w:r w:rsidR="00F324C9" w:rsidRPr="00C46532">
        <w:rPr>
          <w:rFonts w:ascii="Times New Roman" w:hAnsi="Times New Roman"/>
          <w:sz w:val="24"/>
          <w:szCs w:val="24"/>
        </w:rPr>
        <w:lastRenderedPageBreak/>
        <w:t xml:space="preserve">Составители: </w:t>
      </w:r>
      <w:r w:rsidR="00A54BC9" w:rsidRPr="00C46532">
        <w:rPr>
          <w:rFonts w:ascii="Times New Roman" w:hAnsi="Times New Roman"/>
          <w:sz w:val="24"/>
          <w:szCs w:val="24"/>
        </w:rPr>
        <w:t>к.х.н., доцент Новикова А.А., к.х.н., доцент Таутиева М.А.</w:t>
      </w:r>
    </w:p>
    <w:p w14:paraId="134EAD4A" w14:textId="77777777" w:rsidR="00D61632" w:rsidRPr="00C46532" w:rsidRDefault="00D61632" w:rsidP="00D61632">
      <w:pPr>
        <w:spacing w:after="0" w:line="240" w:lineRule="auto"/>
        <w:jc w:val="center"/>
        <w:rPr>
          <w:rFonts w:ascii="Times New Roman" w:hAnsi="Times New Roman"/>
          <w:spacing w:val="20"/>
          <w:sz w:val="24"/>
          <w:szCs w:val="24"/>
        </w:rPr>
      </w:pPr>
    </w:p>
    <w:p w14:paraId="4C5ABDA8" w14:textId="75862195" w:rsidR="00D61632" w:rsidRPr="00C46532" w:rsidRDefault="00C23D37" w:rsidP="009E517B">
      <w:pPr>
        <w:widowControl w:val="0"/>
        <w:autoSpaceDE w:val="0"/>
        <w:autoSpaceDN w:val="0"/>
        <w:adjustRightInd w:val="0"/>
        <w:spacing w:line="340" w:lineRule="auto"/>
        <w:ind w:firstLine="709"/>
        <w:jc w:val="both"/>
        <w:rPr>
          <w:rFonts w:ascii="Times New Roman" w:hAnsi="Times New Roman"/>
          <w:sz w:val="24"/>
          <w:szCs w:val="24"/>
        </w:rPr>
      </w:pPr>
      <w:r w:rsidRPr="00C46532">
        <w:rPr>
          <w:rFonts w:ascii="Times New Roman" w:hAnsi="Times New Roman"/>
          <w:sz w:val="24"/>
          <w:szCs w:val="24"/>
        </w:rPr>
        <w:t>Практикум</w:t>
      </w:r>
      <w:r w:rsidR="00D61632" w:rsidRPr="00C46532">
        <w:rPr>
          <w:rFonts w:ascii="Times New Roman" w:hAnsi="Times New Roman"/>
          <w:sz w:val="24"/>
          <w:szCs w:val="24"/>
        </w:rPr>
        <w:t xml:space="preserve"> по выполнению лабораторной работы по дисциплине </w:t>
      </w:r>
      <w:r w:rsidR="00921803" w:rsidRPr="00C46532">
        <w:rPr>
          <w:rFonts w:ascii="Times New Roman" w:hAnsi="Times New Roman"/>
          <w:sz w:val="24"/>
          <w:szCs w:val="24"/>
        </w:rPr>
        <w:t>«</w:t>
      </w:r>
      <w:r w:rsidR="00A54BC9" w:rsidRPr="00C46532">
        <w:rPr>
          <w:rFonts w:ascii="Times New Roman" w:hAnsi="Times New Roman"/>
          <w:sz w:val="24"/>
          <w:szCs w:val="24"/>
        </w:rPr>
        <w:t>Химия</w:t>
      </w:r>
      <w:r w:rsidR="00921803" w:rsidRPr="00C46532">
        <w:rPr>
          <w:rFonts w:ascii="Times New Roman" w:hAnsi="Times New Roman"/>
          <w:sz w:val="24"/>
          <w:szCs w:val="24"/>
        </w:rPr>
        <w:t>»</w:t>
      </w:r>
      <w:r w:rsidR="00D61632" w:rsidRPr="00C46532">
        <w:rPr>
          <w:rFonts w:ascii="Times New Roman" w:hAnsi="Times New Roman"/>
          <w:sz w:val="24"/>
          <w:szCs w:val="24"/>
        </w:rPr>
        <w:t>. ДГТУ, г. Ростов-на-Дону, 20</w:t>
      </w:r>
      <w:r w:rsidR="00A54BC9" w:rsidRPr="00C46532">
        <w:rPr>
          <w:rFonts w:ascii="Times New Roman" w:hAnsi="Times New Roman"/>
          <w:sz w:val="24"/>
          <w:szCs w:val="24"/>
        </w:rPr>
        <w:t>2</w:t>
      </w:r>
      <w:r w:rsidR="00037CF8">
        <w:rPr>
          <w:rFonts w:ascii="Times New Roman" w:hAnsi="Times New Roman"/>
          <w:sz w:val="24"/>
          <w:szCs w:val="24"/>
        </w:rPr>
        <w:t>4</w:t>
      </w:r>
      <w:r w:rsidR="00D61632" w:rsidRPr="00C46532">
        <w:rPr>
          <w:rFonts w:ascii="Times New Roman" w:hAnsi="Times New Roman"/>
          <w:sz w:val="24"/>
          <w:szCs w:val="24"/>
        </w:rPr>
        <w:t xml:space="preserve"> г.</w:t>
      </w:r>
    </w:p>
    <w:p w14:paraId="502AC4B3" w14:textId="77777777" w:rsidR="00D61632" w:rsidRPr="00C46532" w:rsidRDefault="00D61632" w:rsidP="009E517B">
      <w:pPr>
        <w:widowControl w:val="0"/>
        <w:autoSpaceDE w:val="0"/>
        <w:autoSpaceDN w:val="0"/>
        <w:adjustRightInd w:val="0"/>
        <w:spacing w:line="340" w:lineRule="auto"/>
        <w:ind w:firstLine="709"/>
        <w:jc w:val="both"/>
        <w:rPr>
          <w:rFonts w:ascii="Times New Roman" w:hAnsi="Times New Roman"/>
          <w:sz w:val="24"/>
          <w:szCs w:val="24"/>
        </w:rPr>
      </w:pPr>
      <w:r w:rsidRPr="00C46532">
        <w:rPr>
          <w:rFonts w:ascii="Times New Roman" w:hAnsi="Times New Roman"/>
          <w:sz w:val="24"/>
          <w:szCs w:val="24"/>
        </w:rPr>
        <w:t xml:space="preserve">В </w:t>
      </w:r>
      <w:r w:rsidR="00C23D37" w:rsidRPr="00C46532">
        <w:rPr>
          <w:rFonts w:ascii="Times New Roman" w:hAnsi="Times New Roman"/>
          <w:sz w:val="24"/>
          <w:szCs w:val="24"/>
        </w:rPr>
        <w:t>практикуме</w:t>
      </w:r>
      <w:r w:rsidRPr="00C46532">
        <w:rPr>
          <w:rFonts w:ascii="Times New Roman" w:hAnsi="Times New Roman"/>
          <w:sz w:val="24"/>
          <w:szCs w:val="24"/>
        </w:rPr>
        <w:t xml:space="preserve"> кратко </w:t>
      </w:r>
      <w:r w:rsidR="00C83951" w:rsidRPr="00C46532">
        <w:rPr>
          <w:rFonts w:ascii="Times New Roman" w:hAnsi="Times New Roman"/>
          <w:sz w:val="24"/>
          <w:szCs w:val="24"/>
        </w:rPr>
        <w:t xml:space="preserve">изложены теоретические вопросы, </w:t>
      </w:r>
      <w:r w:rsidRPr="00C46532">
        <w:rPr>
          <w:rFonts w:ascii="Times New Roman" w:hAnsi="Times New Roman"/>
          <w:sz w:val="24"/>
          <w:szCs w:val="24"/>
        </w:rPr>
        <w:t>необходимые для успешного выполнения лабораторной работы, рабочее задание и контрольные вопросы для самопроверки.</w:t>
      </w:r>
    </w:p>
    <w:p w14:paraId="13C8EBBC" w14:textId="663FAE4F" w:rsidR="00D61632" w:rsidRPr="00C46532" w:rsidRDefault="00C920F5" w:rsidP="007F6C19">
      <w:pPr>
        <w:widowControl w:val="0"/>
        <w:autoSpaceDE w:val="0"/>
        <w:autoSpaceDN w:val="0"/>
        <w:adjustRightInd w:val="0"/>
        <w:spacing w:after="0" w:line="360" w:lineRule="auto"/>
        <w:ind w:firstLine="709"/>
        <w:jc w:val="both"/>
        <w:rPr>
          <w:rFonts w:ascii="Times New Roman" w:hAnsi="Times New Roman"/>
          <w:sz w:val="24"/>
          <w:szCs w:val="24"/>
        </w:rPr>
      </w:pPr>
      <w:r w:rsidRPr="00C46532">
        <w:rPr>
          <w:rFonts w:ascii="Times New Roman" w:hAnsi="Times New Roman"/>
          <w:sz w:val="24"/>
          <w:szCs w:val="24"/>
        </w:rPr>
        <w:t xml:space="preserve">Предназначено для обучающихся </w:t>
      </w:r>
      <w:r w:rsidR="009E0752" w:rsidRPr="00C46532">
        <w:rPr>
          <w:rFonts w:ascii="Times New Roman" w:hAnsi="Times New Roman"/>
          <w:sz w:val="24"/>
          <w:szCs w:val="24"/>
        </w:rPr>
        <w:t xml:space="preserve">по </w:t>
      </w:r>
      <w:r w:rsidR="00D61632" w:rsidRPr="00C46532">
        <w:rPr>
          <w:rFonts w:ascii="Times New Roman" w:hAnsi="Times New Roman"/>
          <w:sz w:val="24"/>
          <w:szCs w:val="24"/>
        </w:rPr>
        <w:t>направлени</w:t>
      </w:r>
      <w:r w:rsidR="009E0752" w:rsidRPr="00C46532">
        <w:rPr>
          <w:rFonts w:ascii="Times New Roman" w:hAnsi="Times New Roman"/>
          <w:sz w:val="24"/>
          <w:szCs w:val="24"/>
        </w:rPr>
        <w:t>ю</w:t>
      </w:r>
      <w:r w:rsidR="00D61632" w:rsidRPr="00C46532">
        <w:rPr>
          <w:rFonts w:ascii="Times New Roman" w:hAnsi="Times New Roman"/>
          <w:sz w:val="24"/>
          <w:szCs w:val="24"/>
        </w:rPr>
        <w:t xml:space="preserve"> </w:t>
      </w:r>
      <w:r w:rsidR="00C661EC" w:rsidRPr="00C46532">
        <w:rPr>
          <w:rFonts w:ascii="Times New Roman" w:hAnsi="Times New Roman"/>
          <w:sz w:val="24"/>
          <w:szCs w:val="24"/>
        </w:rPr>
        <w:t xml:space="preserve">подготовки </w:t>
      </w:r>
      <w:r w:rsidR="00D61632" w:rsidRPr="00C46532">
        <w:rPr>
          <w:rFonts w:ascii="Times New Roman" w:hAnsi="Times New Roman"/>
          <w:sz w:val="24"/>
          <w:szCs w:val="24"/>
        </w:rPr>
        <w:t>(</w:t>
      </w:r>
      <w:r w:rsidR="00C661EC" w:rsidRPr="00C46532">
        <w:rPr>
          <w:rFonts w:ascii="Times New Roman" w:hAnsi="Times New Roman"/>
          <w:sz w:val="24"/>
          <w:szCs w:val="24"/>
        </w:rPr>
        <w:t>код</w:t>
      </w:r>
      <w:r w:rsidR="0061201A" w:rsidRPr="00C46532">
        <w:rPr>
          <w:rFonts w:ascii="Times New Roman" w:hAnsi="Times New Roman"/>
          <w:sz w:val="24"/>
          <w:szCs w:val="24"/>
        </w:rPr>
        <w:t>, название</w:t>
      </w:r>
      <w:r w:rsidR="00D61632" w:rsidRPr="00C46532">
        <w:rPr>
          <w:rFonts w:ascii="Times New Roman" w:hAnsi="Times New Roman"/>
          <w:sz w:val="24"/>
          <w:szCs w:val="24"/>
        </w:rPr>
        <w:t xml:space="preserve">): </w:t>
      </w:r>
    </w:p>
    <w:p w14:paraId="16096864" w14:textId="02145CA4" w:rsidR="00A420D8" w:rsidRPr="00C46532" w:rsidRDefault="00A420D8" w:rsidP="00A420D8">
      <w:pPr>
        <w:widowControl w:val="0"/>
        <w:autoSpaceDE w:val="0"/>
        <w:autoSpaceDN w:val="0"/>
        <w:adjustRightInd w:val="0"/>
        <w:spacing w:after="0" w:line="360" w:lineRule="auto"/>
        <w:ind w:firstLine="709"/>
        <w:jc w:val="both"/>
        <w:rPr>
          <w:rFonts w:ascii="Times New Roman" w:hAnsi="Times New Roman"/>
          <w:sz w:val="24"/>
          <w:szCs w:val="24"/>
        </w:rPr>
      </w:pPr>
      <w:r w:rsidRPr="00C46532">
        <w:rPr>
          <w:rFonts w:ascii="Times New Roman" w:hAnsi="Times New Roman"/>
          <w:sz w:val="24"/>
          <w:szCs w:val="24"/>
        </w:rPr>
        <w:t>090302 Информационные системы и технологии</w:t>
      </w:r>
    </w:p>
    <w:p w14:paraId="3F776DC1" w14:textId="6232A1D2" w:rsidR="00A420D8" w:rsidRPr="00C46532" w:rsidRDefault="00A420D8" w:rsidP="00A420D8">
      <w:pPr>
        <w:widowControl w:val="0"/>
        <w:autoSpaceDE w:val="0"/>
        <w:autoSpaceDN w:val="0"/>
        <w:adjustRightInd w:val="0"/>
        <w:spacing w:after="0" w:line="360" w:lineRule="auto"/>
        <w:ind w:firstLine="709"/>
        <w:jc w:val="both"/>
        <w:rPr>
          <w:rFonts w:ascii="Times New Roman" w:hAnsi="Times New Roman"/>
          <w:sz w:val="24"/>
          <w:szCs w:val="24"/>
        </w:rPr>
      </w:pPr>
      <w:r w:rsidRPr="00C46532">
        <w:rPr>
          <w:rFonts w:ascii="Times New Roman" w:hAnsi="Times New Roman"/>
          <w:sz w:val="24"/>
          <w:szCs w:val="24"/>
        </w:rPr>
        <w:t>150301 Машиностроение</w:t>
      </w:r>
    </w:p>
    <w:p w14:paraId="1E084392" w14:textId="4B76CF81" w:rsidR="00D61632" w:rsidRPr="00C46532" w:rsidRDefault="00A420D8" w:rsidP="00A420D8">
      <w:pPr>
        <w:widowControl w:val="0"/>
        <w:autoSpaceDE w:val="0"/>
        <w:autoSpaceDN w:val="0"/>
        <w:adjustRightInd w:val="0"/>
        <w:spacing w:after="0" w:line="360" w:lineRule="auto"/>
        <w:ind w:firstLine="709"/>
        <w:jc w:val="both"/>
        <w:rPr>
          <w:rFonts w:ascii="Times New Roman" w:hAnsi="Times New Roman"/>
          <w:sz w:val="24"/>
          <w:szCs w:val="24"/>
        </w:rPr>
      </w:pPr>
      <w:r w:rsidRPr="00C46532">
        <w:rPr>
          <w:rFonts w:ascii="Times New Roman" w:hAnsi="Times New Roman"/>
          <w:sz w:val="24"/>
          <w:szCs w:val="24"/>
        </w:rPr>
        <w:t>230302 Наземные транспортно–технологические комплексы</w:t>
      </w:r>
    </w:p>
    <w:p w14:paraId="4C9A8020" w14:textId="605388AA" w:rsidR="00B1189A" w:rsidRPr="00C46532" w:rsidRDefault="00B1189A" w:rsidP="007F6C19">
      <w:pPr>
        <w:widowControl w:val="0"/>
        <w:autoSpaceDE w:val="0"/>
        <w:autoSpaceDN w:val="0"/>
        <w:adjustRightInd w:val="0"/>
        <w:spacing w:after="0" w:line="360" w:lineRule="auto"/>
        <w:ind w:firstLine="709"/>
        <w:jc w:val="both"/>
        <w:rPr>
          <w:rFonts w:ascii="Times New Roman" w:hAnsi="Times New Roman"/>
          <w:spacing w:val="20"/>
          <w:sz w:val="24"/>
          <w:szCs w:val="24"/>
        </w:rPr>
      </w:pPr>
    </w:p>
    <w:p w14:paraId="7FAED73E" w14:textId="77777777" w:rsidR="007F6C19" w:rsidRPr="00C46532" w:rsidRDefault="007F6C19" w:rsidP="007F6C19">
      <w:pPr>
        <w:widowControl w:val="0"/>
        <w:autoSpaceDE w:val="0"/>
        <w:autoSpaceDN w:val="0"/>
        <w:adjustRightInd w:val="0"/>
        <w:spacing w:after="0" w:line="360" w:lineRule="auto"/>
        <w:ind w:firstLine="709"/>
        <w:jc w:val="both"/>
        <w:rPr>
          <w:rFonts w:ascii="Times New Roman" w:hAnsi="Times New Roman"/>
          <w:spacing w:val="20"/>
          <w:sz w:val="24"/>
          <w:szCs w:val="24"/>
        </w:rPr>
      </w:pPr>
    </w:p>
    <w:p w14:paraId="1DBD450D" w14:textId="77777777" w:rsidR="00666B36" w:rsidRPr="00C46532" w:rsidRDefault="00B1189A" w:rsidP="007F6C19">
      <w:pPr>
        <w:widowControl w:val="0"/>
        <w:autoSpaceDE w:val="0"/>
        <w:autoSpaceDN w:val="0"/>
        <w:adjustRightInd w:val="0"/>
        <w:spacing w:after="0" w:line="360" w:lineRule="auto"/>
        <w:ind w:firstLine="709"/>
        <w:jc w:val="both"/>
        <w:rPr>
          <w:rFonts w:ascii="Times New Roman" w:hAnsi="Times New Roman"/>
          <w:sz w:val="24"/>
          <w:szCs w:val="24"/>
        </w:rPr>
      </w:pPr>
      <w:r w:rsidRPr="00C46532">
        <w:rPr>
          <w:rFonts w:ascii="Times New Roman" w:hAnsi="Times New Roman"/>
          <w:sz w:val="24"/>
          <w:szCs w:val="24"/>
        </w:rPr>
        <w:t>Ответственный за выпуск</w:t>
      </w:r>
      <w:r w:rsidR="00666B36" w:rsidRPr="00C46532">
        <w:rPr>
          <w:rFonts w:ascii="Times New Roman" w:hAnsi="Times New Roman"/>
          <w:sz w:val="24"/>
          <w:szCs w:val="24"/>
        </w:rPr>
        <w:t>:</w:t>
      </w:r>
    </w:p>
    <w:p w14:paraId="5E32375F" w14:textId="05AEA03C" w:rsidR="00B1189A" w:rsidRPr="00C46532" w:rsidRDefault="00C661EC" w:rsidP="007F6C19">
      <w:pPr>
        <w:widowControl w:val="0"/>
        <w:autoSpaceDE w:val="0"/>
        <w:autoSpaceDN w:val="0"/>
        <w:adjustRightInd w:val="0"/>
        <w:spacing w:after="0" w:line="360" w:lineRule="auto"/>
        <w:ind w:firstLine="709"/>
        <w:jc w:val="both"/>
        <w:rPr>
          <w:rFonts w:ascii="Times New Roman" w:hAnsi="Times New Roman"/>
          <w:sz w:val="24"/>
          <w:szCs w:val="24"/>
        </w:rPr>
      </w:pPr>
      <w:r w:rsidRPr="00C46532">
        <w:rPr>
          <w:rFonts w:ascii="Times New Roman" w:hAnsi="Times New Roman"/>
          <w:sz w:val="24"/>
          <w:szCs w:val="24"/>
        </w:rPr>
        <w:t>Зав</w:t>
      </w:r>
      <w:r w:rsidR="00B1189A" w:rsidRPr="00C46532">
        <w:rPr>
          <w:rFonts w:ascii="Times New Roman" w:hAnsi="Times New Roman"/>
          <w:sz w:val="24"/>
          <w:szCs w:val="24"/>
        </w:rPr>
        <w:t>. кафедрой (руководитель структурного подразделения, ответственного за реализацию ОПОП)</w:t>
      </w:r>
      <w:r w:rsidR="00312C7D" w:rsidRPr="00C46532">
        <w:rPr>
          <w:rFonts w:ascii="Times New Roman" w:hAnsi="Times New Roman"/>
          <w:sz w:val="24"/>
          <w:szCs w:val="24"/>
        </w:rPr>
        <w:t xml:space="preserve"> </w:t>
      </w:r>
      <w:r w:rsidRPr="00C46532">
        <w:rPr>
          <w:rFonts w:ascii="Times New Roman" w:hAnsi="Times New Roman"/>
          <w:sz w:val="24"/>
          <w:szCs w:val="24"/>
        </w:rPr>
        <w:t>_______________________________________________________</w:t>
      </w:r>
    </w:p>
    <w:p w14:paraId="35A73272" w14:textId="44F78066" w:rsidR="00D61632" w:rsidRPr="00C46532" w:rsidRDefault="003729DB" w:rsidP="00C661EC">
      <w:pPr>
        <w:widowControl w:val="0"/>
        <w:autoSpaceDE w:val="0"/>
        <w:autoSpaceDN w:val="0"/>
        <w:adjustRightInd w:val="0"/>
        <w:spacing w:after="0" w:line="240" w:lineRule="auto"/>
        <w:ind w:firstLine="720"/>
        <w:jc w:val="both"/>
        <w:rPr>
          <w:rFonts w:ascii="Times New Roman" w:hAnsi="Times New Roman"/>
          <w:spacing w:val="20"/>
          <w:sz w:val="24"/>
          <w:szCs w:val="24"/>
          <w:vertAlign w:val="superscript"/>
        </w:rPr>
      </w:pPr>
      <w:r w:rsidRPr="00C46532">
        <w:rPr>
          <w:rFonts w:ascii="Times New Roman" w:hAnsi="Times New Roman"/>
          <w:spacing w:val="20"/>
          <w:sz w:val="24"/>
          <w:szCs w:val="24"/>
          <w:vertAlign w:val="superscript"/>
        </w:rPr>
        <w:t xml:space="preserve">                                                                      Ф.И.О.</w:t>
      </w:r>
    </w:p>
    <w:p w14:paraId="6A470FF6" w14:textId="77777777" w:rsidR="00D61632" w:rsidRPr="00C46532" w:rsidRDefault="00D61632" w:rsidP="00D61632">
      <w:pPr>
        <w:widowControl w:val="0"/>
        <w:autoSpaceDE w:val="0"/>
        <w:autoSpaceDN w:val="0"/>
        <w:adjustRightInd w:val="0"/>
        <w:spacing w:before="40" w:after="0" w:line="240" w:lineRule="auto"/>
        <w:jc w:val="right"/>
        <w:rPr>
          <w:rFonts w:ascii="Times New Roman" w:hAnsi="Times New Roman"/>
          <w:sz w:val="24"/>
          <w:szCs w:val="24"/>
        </w:rPr>
      </w:pPr>
    </w:p>
    <w:p w14:paraId="433C3452" w14:textId="77777777" w:rsidR="00D61632" w:rsidRPr="00C46532" w:rsidRDefault="00D61632" w:rsidP="00D61632">
      <w:pPr>
        <w:widowControl w:val="0"/>
        <w:autoSpaceDE w:val="0"/>
        <w:autoSpaceDN w:val="0"/>
        <w:adjustRightInd w:val="0"/>
        <w:spacing w:before="40" w:after="0" w:line="240" w:lineRule="auto"/>
        <w:jc w:val="right"/>
        <w:rPr>
          <w:rFonts w:ascii="Times New Roman" w:hAnsi="Times New Roman"/>
          <w:sz w:val="24"/>
          <w:szCs w:val="24"/>
        </w:rPr>
      </w:pPr>
    </w:p>
    <w:p w14:paraId="77B01377" w14:textId="77777777" w:rsidR="00D61632" w:rsidRPr="00C46532" w:rsidRDefault="00D61632" w:rsidP="00D61632">
      <w:pPr>
        <w:widowControl w:val="0"/>
        <w:autoSpaceDE w:val="0"/>
        <w:autoSpaceDN w:val="0"/>
        <w:adjustRightInd w:val="0"/>
        <w:spacing w:before="40" w:after="0" w:line="240" w:lineRule="auto"/>
        <w:jc w:val="right"/>
        <w:rPr>
          <w:rFonts w:ascii="Times New Roman" w:hAnsi="Times New Roman"/>
          <w:sz w:val="24"/>
          <w:szCs w:val="24"/>
        </w:rPr>
      </w:pPr>
    </w:p>
    <w:p w14:paraId="38E7A8BA" w14:textId="77777777" w:rsidR="00D61632" w:rsidRPr="00C46532" w:rsidRDefault="00D61632" w:rsidP="00D61632">
      <w:pPr>
        <w:widowControl w:val="0"/>
        <w:autoSpaceDE w:val="0"/>
        <w:autoSpaceDN w:val="0"/>
        <w:adjustRightInd w:val="0"/>
        <w:spacing w:before="40" w:after="0" w:line="240" w:lineRule="auto"/>
        <w:jc w:val="right"/>
        <w:rPr>
          <w:rFonts w:ascii="Times New Roman" w:hAnsi="Times New Roman"/>
          <w:sz w:val="24"/>
          <w:szCs w:val="24"/>
        </w:rPr>
      </w:pPr>
    </w:p>
    <w:p w14:paraId="2A40C203" w14:textId="089AF0F5" w:rsidR="00D61632" w:rsidRPr="00C46532" w:rsidRDefault="00D61632" w:rsidP="00D61632">
      <w:pPr>
        <w:widowControl w:val="0"/>
        <w:autoSpaceDE w:val="0"/>
        <w:autoSpaceDN w:val="0"/>
        <w:adjustRightInd w:val="0"/>
        <w:spacing w:before="40" w:after="0" w:line="240" w:lineRule="auto"/>
        <w:jc w:val="right"/>
        <w:rPr>
          <w:rFonts w:ascii="Times New Roman" w:hAnsi="Times New Roman"/>
          <w:spacing w:val="20"/>
          <w:sz w:val="24"/>
          <w:szCs w:val="24"/>
        </w:rPr>
      </w:pPr>
      <w:r w:rsidRPr="00C46532">
        <w:rPr>
          <w:rFonts w:ascii="Times New Roman" w:hAnsi="Times New Roman"/>
          <w:sz w:val="24"/>
          <w:szCs w:val="24"/>
        </w:rPr>
        <w:sym w:font="Symbol" w:char="F0E3"/>
      </w:r>
      <w:r w:rsidRPr="00C46532">
        <w:rPr>
          <w:rFonts w:ascii="Times New Roman" w:hAnsi="Times New Roman"/>
          <w:sz w:val="24"/>
          <w:szCs w:val="24"/>
        </w:rPr>
        <w:t xml:space="preserve">  Издательский центр ДГТУ</w:t>
      </w:r>
      <w:r w:rsidRPr="00C46532">
        <w:rPr>
          <w:rFonts w:ascii="Times New Roman" w:hAnsi="Times New Roman"/>
          <w:spacing w:val="20"/>
          <w:sz w:val="24"/>
          <w:szCs w:val="24"/>
        </w:rPr>
        <w:t>, 20</w:t>
      </w:r>
      <w:r w:rsidR="00037CF8">
        <w:rPr>
          <w:rFonts w:ascii="Times New Roman" w:hAnsi="Times New Roman"/>
          <w:spacing w:val="20"/>
          <w:sz w:val="24"/>
          <w:szCs w:val="24"/>
        </w:rPr>
        <w:t xml:space="preserve">24 </w:t>
      </w:r>
      <w:r w:rsidRPr="00C46532">
        <w:rPr>
          <w:rFonts w:ascii="Times New Roman" w:hAnsi="Times New Roman"/>
          <w:spacing w:val="20"/>
          <w:sz w:val="24"/>
          <w:szCs w:val="24"/>
        </w:rPr>
        <w:t xml:space="preserve">г. </w:t>
      </w:r>
    </w:p>
    <w:p w14:paraId="115FA9C9" w14:textId="77777777" w:rsidR="00984756" w:rsidRPr="00C46532" w:rsidRDefault="00D61632" w:rsidP="00AD06CE">
      <w:pPr>
        <w:widowControl w:val="0"/>
        <w:tabs>
          <w:tab w:val="left" w:pos="8364"/>
        </w:tabs>
        <w:autoSpaceDE w:val="0"/>
        <w:autoSpaceDN w:val="0"/>
        <w:adjustRightInd w:val="0"/>
        <w:spacing w:after="0" w:line="240" w:lineRule="auto"/>
        <w:ind w:right="-6" w:firstLine="708"/>
        <w:jc w:val="both"/>
        <w:rPr>
          <w:rFonts w:ascii="Times New Roman" w:hAnsi="Times New Roman"/>
          <w:spacing w:val="20"/>
          <w:sz w:val="24"/>
          <w:szCs w:val="24"/>
        </w:rPr>
      </w:pPr>
      <w:r w:rsidRPr="00C46532">
        <w:rPr>
          <w:rFonts w:ascii="Times New Roman" w:hAnsi="Times New Roman"/>
          <w:spacing w:val="20"/>
          <w:sz w:val="24"/>
          <w:szCs w:val="24"/>
        </w:rPr>
        <w:br w:type="page"/>
      </w:r>
    </w:p>
    <w:p w14:paraId="1E013C71" w14:textId="3416AB09" w:rsidR="00984756" w:rsidRPr="0044577D" w:rsidRDefault="00984756" w:rsidP="00A40A14">
      <w:pPr>
        <w:widowControl w:val="0"/>
        <w:tabs>
          <w:tab w:val="left" w:pos="8364"/>
        </w:tabs>
        <w:autoSpaceDE w:val="0"/>
        <w:autoSpaceDN w:val="0"/>
        <w:adjustRightInd w:val="0"/>
        <w:spacing w:after="0" w:line="240" w:lineRule="auto"/>
        <w:ind w:firstLine="709"/>
        <w:jc w:val="center"/>
        <w:rPr>
          <w:rFonts w:ascii="Times New Roman" w:hAnsi="Times New Roman"/>
          <w:b/>
          <w:sz w:val="24"/>
          <w:szCs w:val="24"/>
        </w:rPr>
      </w:pPr>
      <w:r w:rsidRPr="0044577D">
        <w:rPr>
          <w:rFonts w:ascii="Times New Roman" w:hAnsi="Times New Roman"/>
          <w:b/>
          <w:sz w:val="24"/>
          <w:szCs w:val="24"/>
        </w:rPr>
        <w:lastRenderedPageBreak/>
        <w:t>Введение</w:t>
      </w:r>
    </w:p>
    <w:p w14:paraId="49C37F88" w14:textId="77777777" w:rsidR="00A40A14" w:rsidRPr="0044577D" w:rsidRDefault="00A40A14" w:rsidP="00A40A14">
      <w:pPr>
        <w:widowControl w:val="0"/>
        <w:tabs>
          <w:tab w:val="left" w:pos="8364"/>
        </w:tabs>
        <w:autoSpaceDE w:val="0"/>
        <w:autoSpaceDN w:val="0"/>
        <w:adjustRightInd w:val="0"/>
        <w:spacing w:after="0" w:line="240" w:lineRule="auto"/>
        <w:ind w:firstLine="709"/>
        <w:jc w:val="center"/>
        <w:rPr>
          <w:rFonts w:ascii="Times New Roman" w:hAnsi="Times New Roman"/>
          <w:bCs/>
          <w:sz w:val="24"/>
          <w:szCs w:val="24"/>
        </w:rPr>
      </w:pPr>
    </w:p>
    <w:p w14:paraId="5D025A20" w14:textId="77777777" w:rsidR="0044577D" w:rsidRPr="0044577D" w:rsidRDefault="0044577D" w:rsidP="0044577D">
      <w:pPr>
        <w:spacing w:after="0" w:line="240" w:lineRule="auto"/>
        <w:ind w:firstLine="709"/>
        <w:jc w:val="both"/>
        <w:rPr>
          <w:rFonts w:ascii="Times New Roman" w:hAnsi="Times New Roman"/>
          <w:sz w:val="24"/>
          <w:szCs w:val="24"/>
        </w:rPr>
      </w:pPr>
      <w:r w:rsidRPr="0044577D">
        <w:rPr>
          <w:rFonts w:ascii="Times New Roman" w:hAnsi="Times New Roman"/>
          <w:sz w:val="24"/>
          <w:szCs w:val="24"/>
        </w:rPr>
        <w:t>Скоростью химических реакций можно управлять не только изменением внешних условий их протекания, но и с помощью катализаторов.</w:t>
      </w:r>
    </w:p>
    <w:p w14:paraId="3E4856DD" w14:textId="5305455C" w:rsidR="0044577D" w:rsidRPr="0044577D" w:rsidRDefault="0044577D" w:rsidP="0044577D">
      <w:pPr>
        <w:spacing w:after="0" w:line="240" w:lineRule="auto"/>
        <w:ind w:firstLine="709"/>
        <w:jc w:val="both"/>
        <w:rPr>
          <w:rFonts w:ascii="Times New Roman" w:hAnsi="Times New Roman"/>
          <w:sz w:val="24"/>
          <w:szCs w:val="24"/>
        </w:rPr>
      </w:pPr>
      <w:r w:rsidRPr="0044577D">
        <w:rPr>
          <w:rFonts w:ascii="Times New Roman" w:hAnsi="Times New Roman"/>
          <w:sz w:val="24"/>
          <w:szCs w:val="24"/>
        </w:rPr>
        <w:t>Катализаторами называются вещества, участвующие в ходе химической реакции, но не входящие в состав ее конечных продуктов. Катализаторы не расходуются в химической реакции, но оказывают влияние на ее скорость.</w:t>
      </w:r>
    </w:p>
    <w:p w14:paraId="783942EF" w14:textId="462DE71A" w:rsidR="0044577D" w:rsidRPr="0044577D" w:rsidRDefault="0044577D" w:rsidP="0044577D">
      <w:pPr>
        <w:spacing w:after="0" w:line="240" w:lineRule="auto"/>
        <w:ind w:firstLine="709"/>
        <w:jc w:val="both"/>
        <w:rPr>
          <w:rFonts w:ascii="Times New Roman" w:hAnsi="Times New Roman"/>
          <w:sz w:val="24"/>
          <w:szCs w:val="24"/>
        </w:rPr>
      </w:pPr>
      <w:r w:rsidRPr="0044577D">
        <w:rPr>
          <w:rFonts w:ascii="Times New Roman" w:hAnsi="Times New Roman"/>
          <w:sz w:val="24"/>
          <w:szCs w:val="24"/>
        </w:rPr>
        <w:t>Явление изменения скорости химической реакции под воздействием катализаторов называется катализом, а реакции, протекающие в присутствии катализатора – каталитическими.</w:t>
      </w:r>
    </w:p>
    <w:p w14:paraId="2CB35AA9" w14:textId="77777777" w:rsidR="00A40A14" w:rsidRPr="0044577D" w:rsidRDefault="00A40A14" w:rsidP="0023279B">
      <w:pPr>
        <w:widowControl w:val="0"/>
        <w:tabs>
          <w:tab w:val="left" w:pos="8364"/>
        </w:tabs>
        <w:autoSpaceDE w:val="0"/>
        <w:autoSpaceDN w:val="0"/>
        <w:adjustRightInd w:val="0"/>
        <w:spacing w:after="0" w:line="240" w:lineRule="auto"/>
        <w:ind w:firstLine="709"/>
        <w:jc w:val="center"/>
        <w:rPr>
          <w:rFonts w:ascii="Times New Roman" w:hAnsi="Times New Roman"/>
          <w:b/>
          <w:bCs/>
          <w:sz w:val="24"/>
          <w:szCs w:val="24"/>
        </w:rPr>
      </w:pPr>
    </w:p>
    <w:p w14:paraId="6AE83676" w14:textId="09701A73" w:rsidR="00984756" w:rsidRPr="0044577D" w:rsidRDefault="00984756" w:rsidP="0023279B">
      <w:pPr>
        <w:widowControl w:val="0"/>
        <w:tabs>
          <w:tab w:val="left" w:pos="8364"/>
        </w:tabs>
        <w:autoSpaceDE w:val="0"/>
        <w:autoSpaceDN w:val="0"/>
        <w:adjustRightInd w:val="0"/>
        <w:spacing w:after="0" w:line="240" w:lineRule="auto"/>
        <w:ind w:firstLine="709"/>
        <w:jc w:val="center"/>
        <w:rPr>
          <w:rFonts w:ascii="Times New Roman" w:hAnsi="Times New Roman"/>
          <w:b/>
          <w:bCs/>
          <w:sz w:val="24"/>
          <w:szCs w:val="24"/>
        </w:rPr>
      </w:pPr>
      <w:r w:rsidRPr="0044577D">
        <w:rPr>
          <w:rFonts w:ascii="Times New Roman" w:hAnsi="Times New Roman"/>
          <w:b/>
          <w:bCs/>
          <w:sz w:val="24"/>
          <w:szCs w:val="24"/>
        </w:rPr>
        <w:t>Теоретическая часть</w:t>
      </w:r>
    </w:p>
    <w:p w14:paraId="50DC9DA0" w14:textId="77777777" w:rsidR="0044577D" w:rsidRPr="0044577D" w:rsidRDefault="0044577D" w:rsidP="0023279B">
      <w:pPr>
        <w:widowControl w:val="0"/>
        <w:tabs>
          <w:tab w:val="left" w:pos="8364"/>
        </w:tabs>
        <w:autoSpaceDE w:val="0"/>
        <w:autoSpaceDN w:val="0"/>
        <w:adjustRightInd w:val="0"/>
        <w:spacing w:after="0" w:line="240" w:lineRule="auto"/>
        <w:ind w:firstLine="709"/>
        <w:jc w:val="center"/>
        <w:rPr>
          <w:rFonts w:ascii="Times New Roman" w:hAnsi="Times New Roman"/>
          <w:b/>
          <w:bCs/>
          <w:sz w:val="24"/>
          <w:szCs w:val="24"/>
        </w:rPr>
      </w:pPr>
    </w:p>
    <w:p w14:paraId="5A8E99C7" w14:textId="2C657BF4" w:rsidR="0044577D" w:rsidRPr="0073420E" w:rsidRDefault="0044577D" w:rsidP="0073420E">
      <w:pPr>
        <w:spacing w:after="0" w:line="240" w:lineRule="auto"/>
        <w:ind w:firstLine="709"/>
        <w:jc w:val="both"/>
        <w:rPr>
          <w:rFonts w:ascii="Times New Roman" w:hAnsi="Times New Roman"/>
          <w:sz w:val="24"/>
          <w:szCs w:val="24"/>
        </w:rPr>
      </w:pPr>
      <w:r w:rsidRPr="0073420E">
        <w:rPr>
          <w:rFonts w:ascii="Times New Roman" w:hAnsi="Times New Roman"/>
          <w:sz w:val="24"/>
          <w:szCs w:val="24"/>
        </w:rPr>
        <w:t>Катализаторы не влияют на положение химического равновесия, так как в равной степени ускоряют как прямую, так и обратную реакции, но при сдвиге равновесия за счет приведенных выше факторов ускоряют достижение положения нового химического равновесия. В настоящее время считается, что действие катализаторов связано с возникновением в ходе химических реакций таких промежуточных соединений, которые легче превращаются в продукты реакции, чем в отсутствии катализатора.</w:t>
      </w:r>
    </w:p>
    <w:p w14:paraId="2BAE4CD3" w14:textId="14E92FD4" w:rsidR="0044577D" w:rsidRPr="0073420E" w:rsidRDefault="0044577D" w:rsidP="0073420E">
      <w:pPr>
        <w:spacing w:after="0" w:line="240" w:lineRule="auto"/>
        <w:ind w:firstLine="709"/>
        <w:jc w:val="both"/>
        <w:rPr>
          <w:rFonts w:ascii="Times New Roman" w:hAnsi="Times New Roman"/>
          <w:sz w:val="24"/>
          <w:szCs w:val="24"/>
        </w:rPr>
      </w:pPr>
      <w:r w:rsidRPr="0073420E">
        <w:rPr>
          <w:rFonts w:ascii="Times New Roman" w:hAnsi="Times New Roman"/>
          <w:noProof/>
          <w:sz w:val="24"/>
          <w:szCs w:val="24"/>
        </w:rPr>
        <w:drawing>
          <wp:anchor distT="0" distB="0" distL="114300" distR="114300" simplePos="0" relativeHeight="251653632" behindDoc="1" locked="0" layoutInCell="0" allowOverlap="1" wp14:anchorId="484BC2EC" wp14:editId="0A2739E9">
            <wp:simplePos x="0" y="0"/>
            <wp:positionH relativeFrom="column">
              <wp:posOffset>2937510</wp:posOffset>
            </wp:positionH>
            <wp:positionV relativeFrom="paragraph">
              <wp:posOffset>215265</wp:posOffset>
            </wp:positionV>
            <wp:extent cx="2857500" cy="1066800"/>
            <wp:effectExtent l="0" t="0" r="0" b="0"/>
            <wp:wrapTight wrapText="bothSides">
              <wp:wrapPolygon edited="0">
                <wp:start x="0" y="0"/>
                <wp:lineTo x="0" y="21214"/>
                <wp:lineTo x="21456" y="21214"/>
                <wp:lineTo x="21456" y="0"/>
                <wp:lineTo x="0" y="0"/>
              </wp:wrapPolygon>
            </wp:wrapTight>
            <wp:docPr id="7" name="Рисунок 7" descr="Описание: D:\WINDOWS\Рабочий стол\Портфель\рис стр 97 BM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D:\WINDOWS\Рабочий стол\Портфель\рис стр 97 BMP.bmp"/>
                    <pic:cNvPicPr>
                      <a:picLocks noChangeAspect="1" noChangeArrowheads="1"/>
                    </pic:cNvPicPr>
                  </pic:nvPicPr>
                  <pic:blipFill>
                    <a:blip r:embed="rId10">
                      <a:extLst>
                        <a:ext uri="{28A0092B-C50C-407E-A947-70E740481C1C}">
                          <a14:useLocalDpi xmlns:a14="http://schemas.microsoft.com/office/drawing/2010/main" val="0"/>
                        </a:ext>
                      </a:extLst>
                    </a:blip>
                    <a:srcRect t="8708" r="50491" b="68069"/>
                    <a:stretch>
                      <a:fillRect/>
                    </a:stretch>
                  </pic:blipFill>
                  <pic:spPr bwMode="auto">
                    <a:xfrm>
                      <a:off x="0" y="0"/>
                      <a:ext cx="2857500" cy="1066800"/>
                    </a:xfrm>
                    <a:prstGeom prst="rect">
                      <a:avLst/>
                    </a:prstGeom>
                    <a:noFill/>
                  </pic:spPr>
                </pic:pic>
              </a:graphicData>
            </a:graphic>
            <wp14:sizeRelH relativeFrom="page">
              <wp14:pctWidth>0</wp14:pctWidth>
            </wp14:sizeRelH>
            <wp14:sizeRelV relativeFrom="page">
              <wp14:pctHeight>0</wp14:pctHeight>
            </wp14:sizeRelV>
          </wp:anchor>
        </w:drawing>
      </w:r>
    </w:p>
    <w:p w14:paraId="58C5F2D9" w14:textId="23FAFC3D" w:rsidR="0044577D" w:rsidRPr="0073420E" w:rsidRDefault="0044577D" w:rsidP="0073420E">
      <w:pPr>
        <w:spacing w:after="0" w:line="240" w:lineRule="auto"/>
        <w:ind w:firstLine="709"/>
        <w:jc w:val="both"/>
        <w:rPr>
          <w:rFonts w:ascii="Times New Roman" w:hAnsi="Times New Roman"/>
          <w:sz w:val="24"/>
          <w:szCs w:val="24"/>
        </w:rPr>
      </w:pPr>
      <w:r w:rsidRPr="0073420E">
        <w:rPr>
          <w:rFonts w:ascii="Times New Roman" w:hAnsi="Times New Roman"/>
          <w:sz w:val="24"/>
          <w:szCs w:val="24"/>
        </w:rPr>
        <w:t xml:space="preserve">Реакция без катализатора                                    </w:t>
      </w:r>
    </w:p>
    <w:p w14:paraId="3D025183" w14:textId="77777777" w:rsidR="0044577D" w:rsidRPr="0073420E" w:rsidRDefault="0044577D" w:rsidP="0073420E">
      <w:pPr>
        <w:spacing w:after="0" w:line="240" w:lineRule="auto"/>
        <w:ind w:firstLine="709"/>
        <w:jc w:val="both"/>
        <w:rPr>
          <w:rFonts w:ascii="Times New Roman" w:hAnsi="Times New Roman"/>
          <w:sz w:val="24"/>
          <w:szCs w:val="24"/>
        </w:rPr>
      </w:pPr>
    </w:p>
    <w:p w14:paraId="1CFDF0E6" w14:textId="41818F37" w:rsidR="0044577D" w:rsidRPr="0073420E" w:rsidRDefault="0044577D" w:rsidP="0073420E">
      <w:pPr>
        <w:spacing w:after="0" w:line="240" w:lineRule="auto"/>
        <w:ind w:firstLine="709"/>
        <w:jc w:val="both"/>
        <w:rPr>
          <w:rFonts w:ascii="Times New Roman" w:hAnsi="Times New Roman"/>
          <w:sz w:val="24"/>
          <w:szCs w:val="24"/>
        </w:rPr>
      </w:pPr>
      <w:r w:rsidRPr="0073420E">
        <w:rPr>
          <w:rFonts w:ascii="Times New Roman" w:hAnsi="Times New Roman"/>
          <w:sz w:val="24"/>
          <w:szCs w:val="24"/>
        </w:rPr>
        <w:t>Каталитическая реакция</w:t>
      </w:r>
    </w:p>
    <w:p w14:paraId="550F6705" w14:textId="313F970F" w:rsidR="0044577D" w:rsidRPr="0073420E" w:rsidRDefault="0044577D" w:rsidP="0073420E">
      <w:pPr>
        <w:spacing w:after="0" w:line="240" w:lineRule="auto"/>
        <w:ind w:firstLine="709"/>
        <w:jc w:val="both"/>
        <w:rPr>
          <w:rFonts w:ascii="Times New Roman" w:hAnsi="Times New Roman"/>
          <w:sz w:val="24"/>
          <w:szCs w:val="24"/>
        </w:rPr>
      </w:pPr>
      <w:r w:rsidRPr="0073420E">
        <w:rPr>
          <w:rFonts w:ascii="Times New Roman" w:hAnsi="Times New Roman"/>
          <w:sz w:val="24"/>
          <w:szCs w:val="24"/>
        </w:rPr>
        <w:t>(К-катализатор)</w:t>
      </w:r>
    </w:p>
    <w:p w14:paraId="6247019A" w14:textId="77777777" w:rsidR="0044577D" w:rsidRPr="0073420E" w:rsidRDefault="0044577D" w:rsidP="0073420E">
      <w:pPr>
        <w:spacing w:after="0" w:line="240" w:lineRule="auto"/>
        <w:ind w:firstLine="709"/>
        <w:jc w:val="both"/>
        <w:rPr>
          <w:rFonts w:ascii="Times New Roman" w:hAnsi="Times New Roman"/>
          <w:sz w:val="24"/>
          <w:szCs w:val="24"/>
        </w:rPr>
      </w:pPr>
    </w:p>
    <w:p w14:paraId="6EAB8726" w14:textId="77777777" w:rsidR="0044577D" w:rsidRPr="0073420E" w:rsidRDefault="0044577D" w:rsidP="0073420E">
      <w:pPr>
        <w:spacing w:after="0" w:line="240" w:lineRule="auto"/>
        <w:ind w:firstLine="709"/>
        <w:jc w:val="both"/>
        <w:rPr>
          <w:rFonts w:ascii="Times New Roman" w:hAnsi="Times New Roman"/>
          <w:sz w:val="24"/>
          <w:szCs w:val="24"/>
        </w:rPr>
      </w:pPr>
    </w:p>
    <w:p w14:paraId="15BAF933" w14:textId="77777777" w:rsidR="0073420E" w:rsidRDefault="0073420E" w:rsidP="0073420E">
      <w:pPr>
        <w:spacing w:after="0" w:line="240" w:lineRule="auto"/>
        <w:ind w:firstLine="709"/>
        <w:jc w:val="both"/>
        <w:rPr>
          <w:rFonts w:ascii="Times New Roman" w:hAnsi="Times New Roman"/>
          <w:sz w:val="24"/>
          <w:szCs w:val="24"/>
        </w:rPr>
      </w:pPr>
    </w:p>
    <w:p w14:paraId="4AEFFEE3" w14:textId="737ECB37" w:rsidR="0044577D" w:rsidRPr="0073420E" w:rsidRDefault="0044577D" w:rsidP="0073420E">
      <w:pPr>
        <w:spacing w:after="0" w:line="240" w:lineRule="auto"/>
        <w:ind w:firstLine="709"/>
        <w:jc w:val="both"/>
        <w:rPr>
          <w:rFonts w:ascii="Times New Roman" w:hAnsi="Times New Roman"/>
          <w:sz w:val="24"/>
          <w:szCs w:val="24"/>
        </w:rPr>
      </w:pPr>
      <w:r w:rsidRPr="0073420E">
        <w:rPr>
          <w:rFonts w:ascii="Times New Roman" w:hAnsi="Times New Roman"/>
          <w:sz w:val="24"/>
          <w:szCs w:val="24"/>
        </w:rPr>
        <w:t>В типичных случаях влияние катализатора связано с уменьшением энергии активации и, как следствие, с увеличением доли молекул, имеющих энергию активации, достаточную для преодоления энергетического барьера при переходе от исходных веще</w:t>
      </w:r>
      <w:proofErr w:type="gramStart"/>
      <w:r w:rsidRPr="0073420E">
        <w:rPr>
          <w:rFonts w:ascii="Times New Roman" w:hAnsi="Times New Roman"/>
          <w:sz w:val="24"/>
          <w:szCs w:val="24"/>
        </w:rPr>
        <w:t>ств к пр</w:t>
      </w:r>
      <w:proofErr w:type="gramEnd"/>
      <w:r w:rsidRPr="0073420E">
        <w:rPr>
          <w:rFonts w:ascii="Times New Roman" w:hAnsi="Times New Roman"/>
          <w:sz w:val="24"/>
          <w:szCs w:val="24"/>
        </w:rPr>
        <w:t>одуктам реакции (рис.1-3).</w:t>
      </w:r>
    </w:p>
    <w:p w14:paraId="74121CA9" w14:textId="26619A38" w:rsidR="0044577D" w:rsidRPr="0073420E" w:rsidRDefault="0044577D" w:rsidP="0073420E">
      <w:pPr>
        <w:spacing w:after="0" w:line="240" w:lineRule="auto"/>
        <w:ind w:firstLine="709"/>
        <w:jc w:val="center"/>
        <w:rPr>
          <w:rFonts w:ascii="Times New Roman" w:hAnsi="Times New Roman"/>
          <w:sz w:val="24"/>
          <w:szCs w:val="24"/>
        </w:rPr>
      </w:pPr>
      <w:r w:rsidRPr="0073420E">
        <w:rPr>
          <w:rFonts w:ascii="Times New Roman" w:hAnsi="Times New Roman"/>
          <w:noProof/>
          <w:sz w:val="24"/>
          <w:szCs w:val="24"/>
        </w:rPr>
        <w:drawing>
          <wp:inline distT="0" distB="0" distL="0" distR="0" wp14:anchorId="32394812" wp14:editId="7AE460C7">
            <wp:extent cx="2819400" cy="1968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l="34312" t="26521" r="28645" b="27567"/>
                    <a:stretch>
                      <a:fillRect/>
                    </a:stretch>
                  </pic:blipFill>
                  <pic:spPr bwMode="auto">
                    <a:xfrm>
                      <a:off x="0" y="0"/>
                      <a:ext cx="2819400" cy="1968500"/>
                    </a:xfrm>
                    <a:prstGeom prst="rect">
                      <a:avLst/>
                    </a:prstGeom>
                    <a:noFill/>
                    <a:ln>
                      <a:noFill/>
                    </a:ln>
                  </pic:spPr>
                </pic:pic>
              </a:graphicData>
            </a:graphic>
          </wp:inline>
        </w:drawing>
      </w:r>
    </w:p>
    <w:p w14:paraId="75E26332" w14:textId="77777777" w:rsidR="0044577D" w:rsidRPr="00CD1DCB" w:rsidRDefault="0044577D" w:rsidP="0073420E">
      <w:pPr>
        <w:spacing w:after="0" w:line="240" w:lineRule="auto"/>
        <w:ind w:firstLine="709"/>
        <w:jc w:val="center"/>
        <w:rPr>
          <w:rFonts w:ascii="Times New Roman" w:hAnsi="Times New Roman"/>
        </w:rPr>
      </w:pPr>
      <w:r w:rsidRPr="00CD1DCB">
        <w:rPr>
          <w:rFonts w:ascii="Times New Roman" w:hAnsi="Times New Roman"/>
        </w:rPr>
        <w:t xml:space="preserve">Рис. 1. Энергетическая диаграмма для гомогенной каталитической реакции, протекающей по стадийному механизму: 1 – некаталитическая реакция; 2 – каталитическая реакция. </w:t>
      </w:r>
      <w:proofErr w:type="gramStart"/>
      <w:r w:rsidRPr="00CD1DCB">
        <w:rPr>
          <w:rFonts w:ascii="Times New Roman" w:hAnsi="Times New Roman"/>
        </w:rPr>
        <w:t>A</w:t>
      </w:r>
      <w:proofErr w:type="gramEnd"/>
      <w:r w:rsidRPr="00CD1DCB">
        <w:rPr>
          <w:rFonts w:ascii="Times New Roman" w:hAnsi="Times New Roman"/>
        </w:rPr>
        <w:t>В≠ – переходное состояние некаталитической реакции; АК≠ , AВK≠ – переходные состояния каталитической реакции; АК – промежуточное соединение</w:t>
      </w:r>
    </w:p>
    <w:p w14:paraId="29872EEA" w14:textId="77777777" w:rsidR="0044577D" w:rsidRPr="0073420E" w:rsidRDefault="0044577D" w:rsidP="0073420E">
      <w:pPr>
        <w:spacing w:after="0" w:line="240" w:lineRule="auto"/>
        <w:ind w:firstLine="709"/>
        <w:jc w:val="both"/>
        <w:rPr>
          <w:rFonts w:ascii="Times New Roman" w:hAnsi="Times New Roman"/>
          <w:sz w:val="24"/>
          <w:szCs w:val="24"/>
        </w:rPr>
      </w:pPr>
    </w:p>
    <w:p w14:paraId="09047346" w14:textId="3DFCE26C" w:rsidR="0044577D" w:rsidRPr="0073420E" w:rsidRDefault="0044577D" w:rsidP="0073420E">
      <w:pPr>
        <w:spacing w:after="0" w:line="240" w:lineRule="auto"/>
        <w:ind w:firstLine="709"/>
        <w:jc w:val="both"/>
        <w:rPr>
          <w:rFonts w:ascii="Times New Roman" w:hAnsi="Times New Roman"/>
          <w:sz w:val="24"/>
          <w:szCs w:val="24"/>
        </w:rPr>
      </w:pPr>
      <w:r w:rsidRPr="0073420E">
        <w:rPr>
          <w:rFonts w:ascii="Times New Roman" w:hAnsi="Times New Roman"/>
          <w:sz w:val="24"/>
          <w:szCs w:val="24"/>
        </w:rPr>
        <w:t>Различают гомогенный и гетерогенный катализ. В гомогенном катализе катализатор и реагирующая смесь представляют собой одну фазу. В гетерогенном катализе катализатор представляет собой отдельную фазу, как правило, твердую, и каталитическая реакция в этом случае протекает на поверхности раздела фаз.</w:t>
      </w:r>
    </w:p>
    <w:p w14:paraId="421F8D24" w14:textId="63E5774A" w:rsidR="0044577D" w:rsidRPr="0073420E" w:rsidRDefault="0044577D" w:rsidP="0073420E">
      <w:pPr>
        <w:spacing w:after="0" w:line="240" w:lineRule="auto"/>
        <w:ind w:firstLine="709"/>
        <w:jc w:val="both"/>
        <w:rPr>
          <w:rFonts w:ascii="Times New Roman" w:hAnsi="Times New Roman"/>
          <w:sz w:val="24"/>
          <w:szCs w:val="24"/>
        </w:rPr>
      </w:pPr>
      <w:r w:rsidRPr="0073420E">
        <w:rPr>
          <w:rFonts w:ascii="Times New Roman" w:hAnsi="Times New Roman"/>
          <w:noProof/>
          <w:sz w:val="24"/>
          <w:szCs w:val="24"/>
        </w:rPr>
        <w:lastRenderedPageBreak/>
        <w:drawing>
          <wp:anchor distT="0" distB="0" distL="114300" distR="114300" simplePos="0" relativeHeight="251654656" behindDoc="0" locked="0" layoutInCell="0" allowOverlap="1" wp14:anchorId="1D81B03A" wp14:editId="582D5CE3">
            <wp:simplePos x="0" y="0"/>
            <wp:positionH relativeFrom="column">
              <wp:posOffset>473710</wp:posOffset>
            </wp:positionH>
            <wp:positionV relativeFrom="paragraph">
              <wp:posOffset>245110</wp:posOffset>
            </wp:positionV>
            <wp:extent cx="4699000" cy="1824990"/>
            <wp:effectExtent l="0" t="0" r="6350" b="3810"/>
            <wp:wrapTopAndBottom/>
            <wp:docPr id="6" name="Рисунок 6" descr="Описание: D:\WINDOWS\Рабочий стол\Портфель\рис4.3 BM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D:\WINDOWS\Рабочий стол\Портфель\рис4.3 BMP.bmp"/>
                    <pic:cNvPicPr>
                      <a:picLocks noChangeAspect="1" noChangeArrowheads="1"/>
                    </pic:cNvPicPr>
                  </pic:nvPicPr>
                  <pic:blipFill>
                    <a:blip r:embed="rId12">
                      <a:extLst>
                        <a:ext uri="{28A0092B-C50C-407E-A947-70E740481C1C}">
                          <a14:useLocalDpi xmlns:a14="http://schemas.microsoft.com/office/drawing/2010/main" val="0"/>
                        </a:ext>
                      </a:extLst>
                    </a:blip>
                    <a:srcRect t="15160" r="25092" b="42735"/>
                    <a:stretch>
                      <a:fillRect/>
                    </a:stretch>
                  </pic:blipFill>
                  <pic:spPr bwMode="auto">
                    <a:xfrm>
                      <a:off x="0" y="0"/>
                      <a:ext cx="4699000" cy="1824990"/>
                    </a:xfrm>
                    <a:prstGeom prst="rect">
                      <a:avLst/>
                    </a:prstGeom>
                    <a:noFill/>
                  </pic:spPr>
                </pic:pic>
              </a:graphicData>
            </a:graphic>
            <wp14:sizeRelH relativeFrom="page">
              <wp14:pctWidth>0</wp14:pctWidth>
            </wp14:sizeRelH>
            <wp14:sizeRelV relativeFrom="page">
              <wp14:pctHeight>0</wp14:pctHeight>
            </wp14:sizeRelV>
          </wp:anchor>
        </w:drawing>
      </w:r>
    </w:p>
    <w:p w14:paraId="0AC6EC85" w14:textId="621F3FF5" w:rsidR="0044577D" w:rsidRPr="00CD1DCB" w:rsidRDefault="0044577D" w:rsidP="0073420E">
      <w:pPr>
        <w:spacing w:after="0" w:line="240" w:lineRule="auto"/>
        <w:ind w:firstLine="709"/>
        <w:jc w:val="both"/>
        <w:rPr>
          <w:rFonts w:ascii="Times New Roman" w:hAnsi="Times New Roman"/>
        </w:rPr>
      </w:pPr>
      <w:r w:rsidRPr="00CD1DCB">
        <w:rPr>
          <w:rFonts w:ascii="Times New Roman" w:hAnsi="Times New Roman"/>
        </w:rPr>
        <w:t xml:space="preserve">Рис.2. Влияние катализатора на </w:t>
      </w:r>
      <w:proofErr w:type="spellStart"/>
      <w:r w:rsidRPr="00CD1DCB">
        <w:rPr>
          <w:rFonts w:ascii="Times New Roman" w:hAnsi="Times New Roman"/>
        </w:rPr>
        <w:t>Е</w:t>
      </w:r>
      <w:r w:rsidRPr="00CD1DCB">
        <w:rPr>
          <w:rFonts w:ascii="Times New Roman" w:hAnsi="Times New Roman"/>
          <w:vertAlign w:val="subscript"/>
        </w:rPr>
        <w:t>ак</w:t>
      </w:r>
      <w:proofErr w:type="spellEnd"/>
      <w:r w:rsidRPr="00CD1DCB">
        <w:rPr>
          <w:rFonts w:ascii="Times New Roman" w:hAnsi="Times New Roman"/>
          <w:vertAlign w:val="subscript"/>
        </w:rPr>
        <w:t xml:space="preserve">     </w:t>
      </w:r>
      <w:r w:rsidRPr="00CD1DCB">
        <w:rPr>
          <w:rFonts w:ascii="Times New Roman" w:hAnsi="Times New Roman"/>
        </w:rPr>
        <w:t xml:space="preserve"> Рис 3. Увеличение числа </w:t>
      </w:r>
      <w:proofErr w:type="gramStart"/>
      <w:r w:rsidRPr="00CD1DCB">
        <w:rPr>
          <w:rFonts w:ascii="Times New Roman" w:hAnsi="Times New Roman"/>
        </w:rPr>
        <w:t>активированных</w:t>
      </w:r>
      <w:proofErr w:type="gramEnd"/>
    </w:p>
    <w:p w14:paraId="0C6C649D" w14:textId="1E9C0D56" w:rsidR="0044577D" w:rsidRPr="00CD1DCB" w:rsidRDefault="0044577D" w:rsidP="0073420E">
      <w:pPr>
        <w:spacing w:after="0" w:line="240" w:lineRule="auto"/>
        <w:ind w:firstLine="709"/>
        <w:jc w:val="both"/>
        <w:rPr>
          <w:rFonts w:ascii="Times New Roman" w:hAnsi="Times New Roman"/>
        </w:rPr>
      </w:pPr>
      <w:r w:rsidRPr="00CD1DCB">
        <w:rPr>
          <w:rFonts w:ascii="Times New Roman" w:hAnsi="Times New Roman"/>
        </w:rPr>
        <w:t xml:space="preserve">                                                                  </w:t>
      </w:r>
      <w:r w:rsidR="0073420E" w:rsidRPr="00CD1DCB">
        <w:rPr>
          <w:rFonts w:ascii="Times New Roman" w:hAnsi="Times New Roman"/>
        </w:rPr>
        <w:t xml:space="preserve">       </w:t>
      </w:r>
      <w:r w:rsidRPr="00CD1DCB">
        <w:rPr>
          <w:rFonts w:ascii="Times New Roman" w:hAnsi="Times New Roman"/>
        </w:rPr>
        <w:t xml:space="preserve">  молекул в результате катализа</w:t>
      </w:r>
    </w:p>
    <w:p w14:paraId="355C9AA6" w14:textId="77777777" w:rsidR="0044577D" w:rsidRPr="0073420E" w:rsidRDefault="0044577D" w:rsidP="0073420E">
      <w:pPr>
        <w:spacing w:after="0" w:line="240" w:lineRule="auto"/>
        <w:ind w:firstLine="709"/>
        <w:jc w:val="both"/>
        <w:rPr>
          <w:rFonts w:ascii="Times New Roman" w:hAnsi="Times New Roman"/>
          <w:sz w:val="24"/>
          <w:szCs w:val="24"/>
        </w:rPr>
      </w:pPr>
    </w:p>
    <w:p w14:paraId="3CA5B450" w14:textId="189AA771" w:rsidR="0044577D" w:rsidRPr="0073420E" w:rsidRDefault="0044577D" w:rsidP="0073420E">
      <w:pPr>
        <w:spacing w:after="0" w:line="240" w:lineRule="auto"/>
        <w:ind w:firstLine="709"/>
        <w:jc w:val="both"/>
        <w:rPr>
          <w:rFonts w:ascii="Times New Roman" w:hAnsi="Times New Roman"/>
          <w:sz w:val="24"/>
          <w:szCs w:val="24"/>
        </w:rPr>
      </w:pPr>
      <w:r w:rsidRPr="0073420E">
        <w:rPr>
          <w:rFonts w:ascii="Times New Roman" w:hAnsi="Times New Roman"/>
          <w:sz w:val="24"/>
          <w:szCs w:val="24"/>
        </w:rPr>
        <w:t>Примером гомогенного катализа в водных растворах может служить кислотно-основной катализ. В частности, катализируемая ионами Н</w:t>
      </w:r>
      <w:r w:rsidRPr="0073420E">
        <w:rPr>
          <w:rFonts w:ascii="Times New Roman" w:hAnsi="Times New Roman"/>
          <w:sz w:val="24"/>
          <w:szCs w:val="24"/>
          <w:vertAlign w:val="superscript"/>
        </w:rPr>
        <w:t>+</w:t>
      </w:r>
      <w:r w:rsidRPr="0073420E">
        <w:rPr>
          <w:rFonts w:ascii="Times New Roman" w:hAnsi="Times New Roman"/>
          <w:sz w:val="24"/>
          <w:szCs w:val="24"/>
        </w:rPr>
        <w:t xml:space="preserve"> реакция этерификации:</w:t>
      </w:r>
    </w:p>
    <w:p w14:paraId="4E6B172F" w14:textId="77777777" w:rsidR="0073420E" w:rsidRPr="0073420E" w:rsidRDefault="0073420E" w:rsidP="0073420E">
      <w:pPr>
        <w:spacing w:after="0" w:line="240" w:lineRule="auto"/>
        <w:ind w:firstLine="709"/>
        <w:jc w:val="both"/>
        <w:rPr>
          <w:rFonts w:ascii="Times New Roman" w:hAnsi="Times New Roman"/>
          <w:sz w:val="24"/>
          <w:szCs w:val="24"/>
        </w:rPr>
      </w:pPr>
    </w:p>
    <w:p w14:paraId="56689971" w14:textId="00166489" w:rsidR="0073420E" w:rsidRDefault="0073420E" w:rsidP="0073420E">
      <w:pPr>
        <w:spacing w:after="0" w:line="240" w:lineRule="auto"/>
        <w:ind w:firstLine="709"/>
        <w:jc w:val="both"/>
        <w:rPr>
          <w:rFonts w:ascii="Times New Roman" w:hAnsi="Times New Roman"/>
          <w:sz w:val="24"/>
          <w:szCs w:val="24"/>
        </w:rPr>
      </w:pPr>
      <w:r w:rsidRPr="0073420E">
        <w:rPr>
          <w:rFonts w:ascii="Times New Roman" w:hAnsi="Times New Roman"/>
          <w:noProof/>
          <w:sz w:val="24"/>
          <w:szCs w:val="24"/>
        </w:rPr>
        <w:drawing>
          <wp:anchor distT="0" distB="0" distL="114300" distR="114300" simplePos="0" relativeHeight="251655680" behindDoc="0" locked="0" layoutInCell="0" allowOverlap="1" wp14:anchorId="13526868" wp14:editId="761B7E02">
            <wp:simplePos x="0" y="0"/>
            <wp:positionH relativeFrom="column">
              <wp:posOffset>1024890</wp:posOffset>
            </wp:positionH>
            <wp:positionV relativeFrom="paragraph">
              <wp:posOffset>29845</wp:posOffset>
            </wp:positionV>
            <wp:extent cx="3766185" cy="2011680"/>
            <wp:effectExtent l="0" t="0" r="5715" b="7620"/>
            <wp:wrapTopAndBottom/>
            <wp:docPr id="5" name="Рисунок 5" descr="Описание: D:\WINDOWS\Рабочий стол\Портфель\рис стр 98.1 BM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D:\WINDOWS\Рабочий стол\Портфель\рис стр 98.1 BMP.bmp"/>
                    <pic:cNvPicPr>
                      <a:picLocks noChangeAspect="1" noChangeArrowheads="1"/>
                    </pic:cNvPicPr>
                  </pic:nvPicPr>
                  <pic:blipFill>
                    <a:blip r:embed="rId13">
                      <a:extLst>
                        <a:ext uri="{28A0092B-C50C-407E-A947-70E740481C1C}">
                          <a14:useLocalDpi xmlns:a14="http://schemas.microsoft.com/office/drawing/2010/main" val="0"/>
                        </a:ext>
                      </a:extLst>
                    </a:blip>
                    <a:srcRect t="3108" r="34616" b="50447"/>
                    <a:stretch>
                      <a:fillRect/>
                    </a:stretch>
                  </pic:blipFill>
                  <pic:spPr bwMode="auto">
                    <a:xfrm>
                      <a:off x="0" y="0"/>
                      <a:ext cx="3766185" cy="2011680"/>
                    </a:xfrm>
                    <a:prstGeom prst="rect">
                      <a:avLst/>
                    </a:prstGeom>
                    <a:noFill/>
                  </pic:spPr>
                </pic:pic>
              </a:graphicData>
            </a:graphic>
            <wp14:sizeRelH relativeFrom="page">
              <wp14:pctWidth>0</wp14:pctWidth>
            </wp14:sizeRelH>
            <wp14:sizeRelV relativeFrom="page">
              <wp14:pctHeight>0</wp14:pctHeight>
            </wp14:sizeRelV>
          </wp:anchor>
        </w:drawing>
      </w:r>
    </w:p>
    <w:p w14:paraId="3C032B04" w14:textId="77777777" w:rsidR="0044577D" w:rsidRPr="0073420E" w:rsidRDefault="0044577D" w:rsidP="0073420E">
      <w:pPr>
        <w:spacing w:after="0" w:line="240" w:lineRule="auto"/>
        <w:ind w:firstLine="709"/>
        <w:jc w:val="both"/>
        <w:rPr>
          <w:rFonts w:ascii="Times New Roman" w:hAnsi="Times New Roman"/>
          <w:sz w:val="24"/>
          <w:szCs w:val="24"/>
        </w:rPr>
      </w:pPr>
      <w:r w:rsidRPr="0073420E">
        <w:rPr>
          <w:rFonts w:ascii="Times New Roman" w:hAnsi="Times New Roman"/>
          <w:sz w:val="24"/>
          <w:szCs w:val="24"/>
        </w:rPr>
        <w:t>Из приведенной схемы видно, что ион водорода участвует во взаимодействии уксусной кислоты и этилового спирта, входя в состав промежуточных продуктов, написанных в квадратных скобках, но в ходе химической реакции не изменяется.</w:t>
      </w:r>
    </w:p>
    <w:p w14:paraId="60961D01" w14:textId="2A11F802" w:rsidR="0044577D" w:rsidRPr="0073420E" w:rsidRDefault="0044577D" w:rsidP="0073420E">
      <w:pPr>
        <w:spacing w:after="0" w:line="240" w:lineRule="auto"/>
        <w:ind w:firstLine="709"/>
        <w:jc w:val="both"/>
        <w:rPr>
          <w:rFonts w:ascii="Times New Roman" w:hAnsi="Times New Roman"/>
          <w:sz w:val="24"/>
          <w:szCs w:val="24"/>
        </w:rPr>
      </w:pPr>
      <w:r w:rsidRPr="0073420E">
        <w:rPr>
          <w:rFonts w:ascii="Times New Roman" w:hAnsi="Times New Roman"/>
          <w:sz w:val="24"/>
          <w:szCs w:val="24"/>
        </w:rPr>
        <w:t xml:space="preserve">Примером гетерогенного катализа может служить синтез аммиака, происходящий, например, на железном катализаторе. Первая стадия реакции связана с фиксацией азота поверхностью железа,  ослаблением химической связи </w:t>
      </w:r>
      <w:r w:rsidRPr="0073420E">
        <w:rPr>
          <w:rFonts w:ascii="Times New Roman" w:hAnsi="Times New Roman"/>
          <w:sz w:val="24"/>
          <w:szCs w:val="24"/>
          <w:lang w:val="en-US"/>
        </w:rPr>
        <w:t>N</w:t>
      </w:r>
      <w:r w:rsidRPr="0073420E">
        <w:rPr>
          <w:rFonts w:ascii="Times New Roman" w:hAnsi="Times New Roman"/>
          <w:sz w:val="24"/>
          <w:szCs w:val="24"/>
        </w:rPr>
        <w:t>≡</w:t>
      </w:r>
      <w:r w:rsidRPr="0073420E">
        <w:rPr>
          <w:rFonts w:ascii="Times New Roman" w:hAnsi="Times New Roman"/>
          <w:sz w:val="24"/>
          <w:szCs w:val="24"/>
          <w:lang w:val="en-US"/>
        </w:rPr>
        <w:t>N</w:t>
      </w:r>
      <w:r w:rsidRPr="0073420E">
        <w:rPr>
          <w:rFonts w:ascii="Times New Roman" w:hAnsi="Times New Roman"/>
          <w:sz w:val="24"/>
          <w:szCs w:val="24"/>
        </w:rPr>
        <w:t xml:space="preserve"> с последующим взаимодействием водорода адсорбированными молекулами азота и образованием аммиака. В конечной стадии азот вытесняет с поверхности железа аммиак, и цикл повторяется</w:t>
      </w:r>
    </w:p>
    <w:p w14:paraId="79E3A66C" w14:textId="2D4F1834" w:rsidR="0044577D" w:rsidRPr="0073420E" w:rsidRDefault="0044577D" w:rsidP="0073420E">
      <w:pPr>
        <w:spacing w:after="0" w:line="240" w:lineRule="auto"/>
        <w:ind w:firstLine="709"/>
        <w:jc w:val="both"/>
        <w:rPr>
          <w:rFonts w:ascii="Times New Roman" w:hAnsi="Times New Roman"/>
          <w:sz w:val="24"/>
          <w:szCs w:val="24"/>
        </w:rPr>
      </w:pPr>
      <w:r w:rsidRPr="0073420E">
        <w:rPr>
          <w:rFonts w:ascii="Times New Roman" w:hAnsi="Times New Roman"/>
          <w:noProof/>
          <w:sz w:val="24"/>
          <w:szCs w:val="24"/>
        </w:rPr>
        <w:drawing>
          <wp:anchor distT="0" distB="0" distL="114300" distR="114300" simplePos="0" relativeHeight="251656704" behindDoc="0" locked="0" layoutInCell="0" allowOverlap="1" wp14:anchorId="5B7C0E42" wp14:editId="75B10073">
            <wp:simplePos x="0" y="0"/>
            <wp:positionH relativeFrom="column">
              <wp:posOffset>1022985</wp:posOffset>
            </wp:positionH>
            <wp:positionV relativeFrom="paragraph">
              <wp:posOffset>68580</wp:posOffset>
            </wp:positionV>
            <wp:extent cx="3034665" cy="1005840"/>
            <wp:effectExtent l="0" t="0" r="0" b="3810"/>
            <wp:wrapTopAndBottom/>
            <wp:docPr id="4" name="Рисунок 4" descr="Описание: D:\WINDOWS\Рабочий стол\Портфель\рис стр 98.2 BM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WINDOWS\Рабочий стол\Портфель\рис стр 98.2 BMP.bmp"/>
                    <pic:cNvPicPr>
                      <a:picLocks noChangeAspect="1" noChangeArrowheads="1"/>
                    </pic:cNvPicPr>
                  </pic:nvPicPr>
                  <pic:blipFill>
                    <a:blip r:embed="rId14">
                      <a:extLst>
                        <a:ext uri="{28A0092B-C50C-407E-A947-70E740481C1C}">
                          <a14:useLocalDpi xmlns:a14="http://schemas.microsoft.com/office/drawing/2010/main" val="0"/>
                        </a:ext>
                      </a:extLst>
                    </a:blip>
                    <a:srcRect t="10820" r="47316" b="65958"/>
                    <a:stretch>
                      <a:fillRect/>
                    </a:stretch>
                  </pic:blipFill>
                  <pic:spPr bwMode="auto">
                    <a:xfrm>
                      <a:off x="0" y="0"/>
                      <a:ext cx="3034665" cy="1005840"/>
                    </a:xfrm>
                    <a:prstGeom prst="rect">
                      <a:avLst/>
                    </a:prstGeom>
                    <a:noFill/>
                  </pic:spPr>
                </pic:pic>
              </a:graphicData>
            </a:graphic>
            <wp14:sizeRelH relativeFrom="page">
              <wp14:pctWidth>0</wp14:pctWidth>
            </wp14:sizeRelH>
            <wp14:sizeRelV relativeFrom="page">
              <wp14:pctHeight>0</wp14:pctHeight>
            </wp14:sizeRelV>
          </wp:anchor>
        </w:drawing>
      </w:r>
      <w:r w:rsidRPr="0073420E">
        <w:rPr>
          <w:rFonts w:ascii="Times New Roman" w:hAnsi="Times New Roman"/>
          <w:noProof/>
          <w:sz w:val="24"/>
          <w:szCs w:val="24"/>
        </w:rPr>
        <w:drawing>
          <wp:anchor distT="0" distB="0" distL="114300" distR="114300" simplePos="0" relativeHeight="251657728" behindDoc="0" locked="0" layoutInCell="0" allowOverlap="1" wp14:anchorId="413BE7D2" wp14:editId="539DF50F">
            <wp:simplePos x="0" y="0"/>
            <wp:positionH relativeFrom="column">
              <wp:posOffset>1409700</wp:posOffset>
            </wp:positionH>
            <wp:positionV relativeFrom="paragraph">
              <wp:posOffset>2053590</wp:posOffset>
            </wp:positionV>
            <wp:extent cx="3034665" cy="822960"/>
            <wp:effectExtent l="0" t="0" r="0" b="0"/>
            <wp:wrapTopAndBottom/>
            <wp:docPr id="3" name="Рисунок 3" descr="Описание: рис стр 99 BM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рис стр 99 BMP.bmp"/>
                    <pic:cNvPicPr>
                      <a:picLocks noChangeAspect="1" noChangeArrowheads="1"/>
                    </pic:cNvPicPr>
                  </pic:nvPicPr>
                  <pic:blipFill>
                    <a:blip r:embed="rId15">
                      <a:extLst>
                        <a:ext uri="{28A0092B-C50C-407E-A947-70E740481C1C}">
                          <a14:useLocalDpi xmlns:a14="http://schemas.microsoft.com/office/drawing/2010/main" val="0"/>
                        </a:ext>
                      </a:extLst>
                    </a:blip>
                    <a:srcRect t="4486" r="47316" b="76514"/>
                    <a:stretch>
                      <a:fillRect/>
                    </a:stretch>
                  </pic:blipFill>
                  <pic:spPr bwMode="auto">
                    <a:xfrm>
                      <a:off x="0" y="0"/>
                      <a:ext cx="3034665" cy="822960"/>
                    </a:xfrm>
                    <a:prstGeom prst="rect">
                      <a:avLst/>
                    </a:prstGeom>
                    <a:noFill/>
                  </pic:spPr>
                </pic:pic>
              </a:graphicData>
            </a:graphic>
            <wp14:sizeRelH relativeFrom="page">
              <wp14:pctWidth>0</wp14:pctWidth>
            </wp14:sizeRelH>
            <wp14:sizeRelV relativeFrom="page">
              <wp14:pctHeight>0</wp14:pctHeight>
            </wp14:sizeRelV>
          </wp:anchor>
        </w:drawing>
      </w:r>
      <w:r w:rsidRPr="0073420E">
        <w:rPr>
          <w:rFonts w:ascii="Times New Roman" w:hAnsi="Times New Roman"/>
          <w:sz w:val="24"/>
          <w:szCs w:val="24"/>
        </w:rPr>
        <w:t>Катализаторы часто обладают избирательным действием, т.е. селективностью, ускоряя лишь одну из нескольких возможных реакций. Например, пропилен на поверхности катализатора Вi</w:t>
      </w:r>
      <w:r w:rsidRPr="0073420E">
        <w:rPr>
          <w:rFonts w:ascii="Times New Roman" w:hAnsi="Times New Roman"/>
          <w:sz w:val="24"/>
          <w:szCs w:val="24"/>
          <w:vertAlign w:val="subscript"/>
        </w:rPr>
        <w:t>2</w:t>
      </w:r>
      <w:r w:rsidRPr="0073420E">
        <w:rPr>
          <w:rFonts w:ascii="Times New Roman" w:hAnsi="Times New Roman"/>
          <w:sz w:val="24"/>
          <w:szCs w:val="24"/>
        </w:rPr>
        <w:t>О</w:t>
      </w:r>
      <w:r w:rsidRPr="0073420E">
        <w:rPr>
          <w:rFonts w:ascii="Times New Roman" w:hAnsi="Times New Roman"/>
          <w:sz w:val="24"/>
          <w:szCs w:val="24"/>
          <w:vertAlign w:val="subscript"/>
        </w:rPr>
        <w:t>3</w:t>
      </w:r>
      <w:r w:rsidRPr="0073420E">
        <w:rPr>
          <w:rFonts w:ascii="Times New Roman" w:hAnsi="Times New Roman"/>
          <w:sz w:val="24"/>
          <w:szCs w:val="24"/>
        </w:rPr>
        <w:t>•МоО</w:t>
      </w:r>
      <w:r w:rsidRPr="0073420E">
        <w:rPr>
          <w:rFonts w:ascii="Times New Roman" w:hAnsi="Times New Roman"/>
          <w:sz w:val="24"/>
          <w:szCs w:val="24"/>
          <w:vertAlign w:val="subscript"/>
        </w:rPr>
        <w:t>3</w:t>
      </w:r>
      <w:r w:rsidRPr="0073420E">
        <w:rPr>
          <w:rFonts w:ascii="Times New Roman" w:hAnsi="Times New Roman"/>
          <w:sz w:val="24"/>
          <w:szCs w:val="24"/>
        </w:rPr>
        <w:t xml:space="preserve"> превращается в акролеин, а на поверхности Со</w:t>
      </w:r>
      <w:r w:rsidRPr="0073420E">
        <w:rPr>
          <w:rFonts w:ascii="Times New Roman" w:hAnsi="Times New Roman"/>
          <w:sz w:val="24"/>
          <w:szCs w:val="24"/>
          <w:vertAlign w:val="subscript"/>
        </w:rPr>
        <w:t>3</w:t>
      </w:r>
      <w:r w:rsidRPr="0073420E">
        <w:rPr>
          <w:rFonts w:ascii="Times New Roman" w:hAnsi="Times New Roman"/>
          <w:sz w:val="24"/>
          <w:szCs w:val="24"/>
        </w:rPr>
        <w:t>О</w:t>
      </w:r>
      <w:r w:rsidRPr="0073420E">
        <w:rPr>
          <w:rFonts w:ascii="Times New Roman" w:hAnsi="Times New Roman"/>
          <w:sz w:val="24"/>
          <w:szCs w:val="24"/>
          <w:vertAlign w:val="subscript"/>
        </w:rPr>
        <w:t>4</w:t>
      </w:r>
      <w:r w:rsidRPr="0073420E">
        <w:rPr>
          <w:rFonts w:ascii="Times New Roman" w:hAnsi="Times New Roman"/>
          <w:sz w:val="24"/>
          <w:szCs w:val="24"/>
        </w:rPr>
        <w:t xml:space="preserve"> окисляется до СО</w:t>
      </w:r>
      <w:proofErr w:type="gramStart"/>
      <w:r w:rsidRPr="0073420E">
        <w:rPr>
          <w:rFonts w:ascii="Times New Roman" w:hAnsi="Times New Roman"/>
          <w:sz w:val="24"/>
          <w:szCs w:val="24"/>
          <w:vertAlign w:val="subscript"/>
        </w:rPr>
        <w:t>2</w:t>
      </w:r>
      <w:proofErr w:type="gramEnd"/>
      <w:r w:rsidRPr="0073420E">
        <w:rPr>
          <w:rFonts w:ascii="Times New Roman" w:hAnsi="Times New Roman"/>
          <w:sz w:val="24"/>
          <w:szCs w:val="24"/>
        </w:rPr>
        <w:t xml:space="preserve"> и Н</w:t>
      </w:r>
      <w:r w:rsidRPr="0073420E">
        <w:rPr>
          <w:rFonts w:ascii="Times New Roman" w:hAnsi="Times New Roman"/>
          <w:sz w:val="24"/>
          <w:szCs w:val="24"/>
          <w:vertAlign w:val="subscript"/>
        </w:rPr>
        <w:t>2</w:t>
      </w:r>
      <w:r w:rsidRPr="0073420E">
        <w:rPr>
          <w:rFonts w:ascii="Times New Roman" w:hAnsi="Times New Roman"/>
          <w:sz w:val="24"/>
          <w:szCs w:val="24"/>
        </w:rPr>
        <w:t>О:</w:t>
      </w:r>
    </w:p>
    <w:p w14:paraId="71F77345" w14:textId="77777777" w:rsidR="0073420E" w:rsidRDefault="0073420E" w:rsidP="0073420E">
      <w:pPr>
        <w:spacing w:after="0" w:line="240" w:lineRule="auto"/>
        <w:ind w:firstLine="709"/>
        <w:jc w:val="both"/>
        <w:rPr>
          <w:rFonts w:ascii="Times New Roman" w:hAnsi="Times New Roman"/>
          <w:sz w:val="24"/>
          <w:szCs w:val="24"/>
        </w:rPr>
      </w:pPr>
    </w:p>
    <w:p w14:paraId="0A4D0BFD" w14:textId="77777777" w:rsidR="0073420E" w:rsidRDefault="0073420E" w:rsidP="0073420E">
      <w:pPr>
        <w:spacing w:after="0" w:line="240" w:lineRule="auto"/>
        <w:ind w:firstLine="709"/>
        <w:jc w:val="both"/>
        <w:rPr>
          <w:rFonts w:ascii="Times New Roman" w:hAnsi="Times New Roman"/>
          <w:sz w:val="24"/>
          <w:szCs w:val="24"/>
        </w:rPr>
      </w:pPr>
    </w:p>
    <w:p w14:paraId="66D7FC0F" w14:textId="77777777" w:rsidR="0044577D" w:rsidRPr="0073420E" w:rsidRDefault="0044577D" w:rsidP="0073420E">
      <w:pPr>
        <w:spacing w:after="0" w:line="240" w:lineRule="auto"/>
        <w:ind w:firstLine="709"/>
        <w:jc w:val="both"/>
        <w:rPr>
          <w:rFonts w:ascii="Times New Roman" w:hAnsi="Times New Roman"/>
          <w:sz w:val="24"/>
          <w:szCs w:val="24"/>
        </w:rPr>
      </w:pPr>
      <w:r w:rsidRPr="0073420E">
        <w:rPr>
          <w:rFonts w:ascii="Times New Roman" w:hAnsi="Times New Roman"/>
          <w:sz w:val="24"/>
          <w:szCs w:val="24"/>
        </w:rPr>
        <w:lastRenderedPageBreak/>
        <w:t xml:space="preserve">Скорость каталитической реакции, как правило, пропорциональна концентрации катализатора (гомогенный катализ) или площади поверхности катализатора (гетерогенный катализ). </w:t>
      </w:r>
    </w:p>
    <w:p w14:paraId="06EDB8B3" w14:textId="77777777" w:rsidR="0044577D" w:rsidRPr="0073420E" w:rsidRDefault="0044577D" w:rsidP="0073420E">
      <w:pPr>
        <w:spacing w:after="0" w:line="240" w:lineRule="auto"/>
        <w:ind w:firstLine="709"/>
        <w:jc w:val="both"/>
        <w:rPr>
          <w:rFonts w:ascii="Times New Roman" w:hAnsi="Times New Roman"/>
          <w:sz w:val="24"/>
          <w:szCs w:val="24"/>
        </w:rPr>
      </w:pPr>
      <w:r w:rsidRPr="0073420E">
        <w:rPr>
          <w:rFonts w:ascii="Times New Roman" w:hAnsi="Times New Roman"/>
          <w:sz w:val="24"/>
          <w:szCs w:val="24"/>
        </w:rPr>
        <w:t xml:space="preserve">Например, пероксид водорода в водном растворе медленно разлагается на воду и кислород по уравнению: </w:t>
      </w:r>
    </w:p>
    <w:p w14:paraId="68D3580F" w14:textId="77777777" w:rsidR="0044577D" w:rsidRPr="0073420E" w:rsidRDefault="0044577D" w:rsidP="004944FF">
      <w:pPr>
        <w:spacing w:after="0" w:line="240" w:lineRule="auto"/>
        <w:ind w:firstLine="709"/>
        <w:jc w:val="center"/>
        <w:rPr>
          <w:rFonts w:ascii="Times New Roman" w:hAnsi="Times New Roman"/>
          <w:sz w:val="24"/>
          <w:szCs w:val="24"/>
        </w:rPr>
      </w:pPr>
      <w:r w:rsidRPr="0073420E">
        <w:rPr>
          <w:rFonts w:ascii="Times New Roman" w:hAnsi="Times New Roman"/>
          <w:sz w:val="24"/>
          <w:szCs w:val="24"/>
        </w:rPr>
        <w:t>Н</w:t>
      </w:r>
      <w:r w:rsidRPr="0073420E">
        <w:rPr>
          <w:rFonts w:ascii="Times New Roman" w:hAnsi="Times New Roman"/>
          <w:sz w:val="24"/>
          <w:szCs w:val="24"/>
          <w:vertAlign w:val="subscript"/>
        </w:rPr>
        <w:t>2</w:t>
      </w:r>
      <w:r w:rsidRPr="0073420E">
        <w:rPr>
          <w:rFonts w:ascii="Times New Roman" w:hAnsi="Times New Roman"/>
          <w:sz w:val="24"/>
          <w:szCs w:val="24"/>
        </w:rPr>
        <w:t>О</w:t>
      </w:r>
      <w:r w:rsidRPr="0073420E">
        <w:rPr>
          <w:rFonts w:ascii="Times New Roman" w:hAnsi="Times New Roman"/>
          <w:sz w:val="24"/>
          <w:szCs w:val="24"/>
          <w:vertAlign w:val="subscript"/>
        </w:rPr>
        <w:t>2</w:t>
      </w:r>
      <w:r w:rsidRPr="0073420E">
        <w:rPr>
          <w:rFonts w:ascii="Times New Roman" w:hAnsi="Times New Roman"/>
          <w:sz w:val="24"/>
          <w:szCs w:val="24"/>
        </w:rPr>
        <w:t xml:space="preserve"> = Н</w:t>
      </w:r>
      <w:r w:rsidRPr="0073420E">
        <w:rPr>
          <w:rFonts w:ascii="Times New Roman" w:hAnsi="Times New Roman"/>
          <w:sz w:val="24"/>
          <w:szCs w:val="24"/>
          <w:vertAlign w:val="subscript"/>
        </w:rPr>
        <w:t>2</w:t>
      </w:r>
      <w:r w:rsidRPr="0073420E">
        <w:rPr>
          <w:rFonts w:ascii="Times New Roman" w:hAnsi="Times New Roman"/>
          <w:sz w:val="24"/>
          <w:szCs w:val="24"/>
        </w:rPr>
        <w:t>О + 1/2 О</w:t>
      </w:r>
      <w:proofErr w:type="gramStart"/>
      <w:r w:rsidRPr="0073420E">
        <w:rPr>
          <w:rFonts w:ascii="Times New Roman" w:hAnsi="Times New Roman"/>
          <w:sz w:val="24"/>
          <w:szCs w:val="24"/>
          <w:vertAlign w:val="subscript"/>
        </w:rPr>
        <w:t>2</w:t>
      </w:r>
      <w:proofErr w:type="gramEnd"/>
      <w:r w:rsidRPr="0073420E">
        <w:rPr>
          <w:rFonts w:ascii="Times New Roman" w:hAnsi="Times New Roman"/>
          <w:sz w:val="24"/>
          <w:szCs w:val="24"/>
        </w:rPr>
        <w:t xml:space="preserve"> .</w:t>
      </w:r>
    </w:p>
    <w:p w14:paraId="0EE617A9" w14:textId="77777777" w:rsidR="0044577D" w:rsidRPr="0073420E" w:rsidRDefault="0044577D" w:rsidP="0073420E">
      <w:pPr>
        <w:spacing w:after="0" w:line="240" w:lineRule="auto"/>
        <w:ind w:firstLine="709"/>
        <w:jc w:val="both"/>
        <w:rPr>
          <w:rFonts w:ascii="Times New Roman" w:hAnsi="Times New Roman"/>
          <w:sz w:val="24"/>
          <w:szCs w:val="24"/>
        </w:rPr>
      </w:pPr>
      <w:r w:rsidRPr="0073420E">
        <w:rPr>
          <w:rFonts w:ascii="Times New Roman" w:hAnsi="Times New Roman"/>
          <w:sz w:val="24"/>
          <w:szCs w:val="24"/>
        </w:rPr>
        <w:t>Энергия активации этой реакции составляет 75,6 кДж/моль. В присутств</w:t>
      </w:r>
      <w:proofErr w:type="gramStart"/>
      <w:r w:rsidRPr="0073420E">
        <w:rPr>
          <w:rFonts w:ascii="Times New Roman" w:hAnsi="Times New Roman"/>
          <w:sz w:val="24"/>
          <w:szCs w:val="24"/>
        </w:rPr>
        <w:t>ии ио</w:t>
      </w:r>
      <w:proofErr w:type="gramEnd"/>
      <w:r w:rsidRPr="0073420E">
        <w:rPr>
          <w:rFonts w:ascii="Times New Roman" w:hAnsi="Times New Roman"/>
          <w:sz w:val="24"/>
          <w:szCs w:val="24"/>
        </w:rPr>
        <w:t xml:space="preserve">нов трехвалентного железа Fe3+ энергия активации уменьшается до 54,6 кДж/моль. Наименьшее значение энергии активации соответствует каталитическому разложению в присутствии биологического катализатора – фермента каталазы – 20 кДж/моль. В его присутствии скорость реакции увеличивается приблизительно в 108 раз по сравнению с некаталитической реакцией. </w:t>
      </w:r>
    </w:p>
    <w:p w14:paraId="2C266A90" w14:textId="77777777" w:rsidR="0044577D" w:rsidRPr="0073420E" w:rsidRDefault="0044577D" w:rsidP="0073420E">
      <w:pPr>
        <w:spacing w:after="0" w:line="240" w:lineRule="auto"/>
        <w:ind w:firstLine="709"/>
        <w:jc w:val="both"/>
        <w:rPr>
          <w:rFonts w:ascii="Times New Roman" w:hAnsi="Times New Roman"/>
          <w:sz w:val="24"/>
          <w:szCs w:val="24"/>
        </w:rPr>
      </w:pPr>
      <w:r w:rsidRPr="0073420E">
        <w:rPr>
          <w:rFonts w:ascii="Times New Roman" w:hAnsi="Times New Roman"/>
          <w:sz w:val="24"/>
          <w:szCs w:val="24"/>
        </w:rPr>
        <w:t xml:space="preserve">Уменьшение энергии активации является не единственной причиной увеличения скорости реакции в присутствии катализатора. В некоторых случаях ускорение процесса обусловлено увеличением </w:t>
      </w:r>
      <w:proofErr w:type="spellStart"/>
      <w:r w:rsidRPr="0073420E">
        <w:rPr>
          <w:rFonts w:ascii="Times New Roman" w:hAnsi="Times New Roman"/>
          <w:sz w:val="24"/>
          <w:szCs w:val="24"/>
        </w:rPr>
        <w:t>предэкспоненциального</w:t>
      </w:r>
      <w:proofErr w:type="spellEnd"/>
      <w:r w:rsidRPr="0073420E">
        <w:rPr>
          <w:rFonts w:ascii="Times New Roman" w:hAnsi="Times New Roman"/>
          <w:sz w:val="24"/>
          <w:szCs w:val="24"/>
        </w:rPr>
        <w:t xml:space="preserve"> множителя k</w:t>
      </w:r>
      <w:r w:rsidRPr="0073420E">
        <w:rPr>
          <w:rFonts w:ascii="Times New Roman" w:hAnsi="Times New Roman"/>
          <w:sz w:val="24"/>
          <w:szCs w:val="24"/>
          <w:vertAlign w:val="subscript"/>
        </w:rPr>
        <w:t>0</w:t>
      </w:r>
      <w:r w:rsidRPr="0073420E">
        <w:rPr>
          <w:rFonts w:ascii="Times New Roman" w:hAnsi="Times New Roman"/>
          <w:sz w:val="24"/>
          <w:szCs w:val="24"/>
        </w:rPr>
        <w:t xml:space="preserve"> в уравнении Аррениуса: </w:t>
      </w:r>
    </w:p>
    <w:p w14:paraId="58D2EAAE" w14:textId="77777777" w:rsidR="0044577D" w:rsidRPr="0073420E" w:rsidRDefault="0044577D" w:rsidP="0073420E">
      <w:pPr>
        <w:spacing w:after="0" w:line="240" w:lineRule="auto"/>
        <w:ind w:firstLine="709"/>
        <w:jc w:val="both"/>
        <w:rPr>
          <w:rFonts w:ascii="Times New Roman" w:hAnsi="Times New Roman"/>
          <w:sz w:val="24"/>
          <w:szCs w:val="24"/>
        </w:rPr>
      </w:pPr>
      <m:oMathPara>
        <m:oMath>
          <m:r>
            <w:rPr>
              <w:rFonts w:ascii="Cambria Math" w:hAnsi="Cambria Math"/>
              <w:sz w:val="24"/>
              <w:szCs w:val="24"/>
            </w:rPr>
            <m:t>k=</m:t>
          </m:r>
          <m:sSub>
            <m:sSubPr>
              <m:ctrlPr>
                <w:rPr>
                  <w:rFonts w:ascii="Cambria Math" w:hAnsi="Cambria Math"/>
                  <w:i/>
                  <w:sz w:val="24"/>
                  <w:szCs w:val="24"/>
                  <w:lang w:eastAsia="en-US"/>
                </w:rPr>
              </m:ctrlPr>
            </m:sSubPr>
            <m:e>
              <m:r>
                <w:rPr>
                  <w:rFonts w:ascii="Cambria Math" w:hAnsi="Cambria Math"/>
                  <w:sz w:val="24"/>
                  <w:szCs w:val="24"/>
                </w:rPr>
                <m:t>k</m:t>
              </m:r>
            </m:e>
            <m:sub>
              <m:r>
                <w:rPr>
                  <w:rFonts w:ascii="Cambria Math" w:hAnsi="Cambria Math"/>
                  <w:sz w:val="24"/>
                  <w:szCs w:val="24"/>
                </w:rPr>
                <m:t>0</m:t>
              </m:r>
            </m:sub>
          </m:sSub>
          <m:r>
            <w:rPr>
              <w:rFonts w:ascii="Cambria Math" w:hAnsi="Cambria Math"/>
              <w:sz w:val="24"/>
              <w:szCs w:val="24"/>
            </w:rPr>
            <m:t>exp</m:t>
          </m:r>
          <m:d>
            <m:dPr>
              <m:ctrlPr>
                <w:rPr>
                  <w:rFonts w:ascii="Cambria Math" w:hAnsi="Cambria Math"/>
                  <w:i/>
                  <w:sz w:val="24"/>
                  <w:szCs w:val="24"/>
                  <w:lang w:eastAsia="en-US"/>
                </w:rPr>
              </m:ctrlPr>
            </m:dPr>
            <m:e>
              <m:r>
                <w:rPr>
                  <w:rFonts w:ascii="Cambria Math" w:hAnsi="Cambria Math"/>
                  <w:sz w:val="24"/>
                  <w:szCs w:val="24"/>
                </w:rPr>
                <m:t>-</m:t>
              </m:r>
              <m:f>
                <m:fPr>
                  <m:type m:val="lin"/>
                  <m:ctrlPr>
                    <w:rPr>
                      <w:rFonts w:ascii="Cambria Math" w:hAnsi="Cambria Math"/>
                      <w:i/>
                      <w:sz w:val="24"/>
                      <w:szCs w:val="24"/>
                      <w:lang w:eastAsia="en-US"/>
                    </w:rPr>
                  </m:ctrlPr>
                </m:fPr>
                <m:num>
                  <m:sSub>
                    <m:sSubPr>
                      <m:ctrlPr>
                        <w:rPr>
                          <w:rFonts w:ascii="Cambria Math" w:hAnsi="Cambria Math"/>
                          <w:i/>
                          <w:sz w:val="24"/>
                          <w:szCs w:val="24"/>
                          <w:lang w:eastAsia="en-US"/>
                        </w:rPr>
                      </m:ctrlPr>
                    </m:sSubPr>
                    <m:e>
                      <m:r>
                        <w:rPr>
                          <w:rFonts w:ascii="Cambria Math" w:hAnsi="Cambria Math"/>
                          <w:sz w:val="24"/>
                          <w:szCs w:val="24"/>
                        </w:rPr>
                        <m:t>E</m:t>
                      </m:r>
                    </m:e>
                    <m:sub>
                      <m:r>
                        <w:rPr>
                          <w:rFonts w:ascii="Cambria Math" w:hAnsi="Cambria Math"/>
                          <w:sz w:val="24"/>
                          <w:szCs w:val="24"/>
                        </w:rPr>
                        <m:t>a</m:t>
                      </m:r>
                    </m:sub>
                  </m:sSub>
                </m:num>
                <m:den>
                  <m:r>
                    <w:rPr>
                      <w:rFonts w:ascii="Cambria Math" w:hAnsi="Cambria Math"/>
                      <w:sz w:val="24"/>
                      <w:szCs w:val="24"/>
                    </w:rPr>
                    <m:t>RT</m:t>
                  </m:r>
                </m:den>
              </m:f>
            </m:e>
          </m:d>
          <m:r>
            <w:rPr>
              <w:rFonts w:ascii="Cambria Math" w:hAnsi="Cambria Math"/>
              <w:sz w:val="24"/>
              <w:szCs w:val="24"/>
            </w:rPr>
            <m:t xml:space="preserve"> </m:t>
          </m:r>
        </m:oMath>
      </m:oMathPara>
    </w:p>
    <w:p w14:paraId="2E820348" w14:textId="77777777" w:rsidR="0044577D" w:rsidRPr="0073420E" w:rsidRDefault="0044577D" w:rsidP="0073420E">
      <w:pPr>
        <w:spacing w:after="0" w:line="240" w:lineRule="auto"/>
        <w:ind w:firstLine="709"/>
        <w:jc w:val="both"/>
        <w:rPr>
          <w:rFonts w:ascii="Times New Roman" w:hAnsi="Times New Roman"/>
          <w:sz w:val="24"/>
          <w:szCs w:val="24"/>
        </w:rPr>
      </w:pPr>
      <w:r w:rsidRPr="0073420E">
        <w:rPr>
          <w:rFonts w:ascii="Times New Roman" w:hAnsi="Times New Roman"/>
          <w:sz w:val="24"/>
          <w:szCs w:val="24"/>
        </w:rPr>
        <w:t xml:space="preserve">Катализаторы по своему действию </w:t>
      </w:r>
      <w:proofErr w:type="spellStart"/>
      <w:r w:rsidRPr="0073420E">
        <w:rPr>
          <w:rFonts w:ascii="Times New Roman" w:hAnsi="Times New Roman"/>
          <w:sz w:val="24"/>
          <w:szCs w:val="24"/>
        </w:rPr>
        <w:t>селективны</w:t>
      </w:r>
      <w:proofErr w:type="spellEnd"/>
      <w:r w:rsidRPr="0073420E">
        <w:rPr>
          <w:rFonts w:ascii="Times New Roman" w:hAnsi="Times New Roman"/>
          <w:sz w:val="24"/>
          <w:szCs w:val="24"/>
        </w:rPr>
        <w:t>, то есть избирательны. Катализатор увеличивает скорость преимущественно одной из возможных реакций, не влияя заметно на скорость других реакций.</w:t>
      </w:r>
    </w:p>
    <w:p w14:paraId="4CC4B47A" w14:textId="77777777" w:rsidR="0044577D" w:rsidRPr="00FA3FFF" w:rsidRDefault="0044577D" w:rsidP="0073420E">
      <w:pPr>
        <w:spacing w:after="0" w:line="240" w:lineRule="auto"/>
        <w:ind w:firstLine="709"/>
        <w:jc w:val="both"/>
        <w:rPr>
          <w:rFonts w:ascii="Times New Roman" w:hAnsi="Times New Roman"/>
          <w:sz w:val="24"/>
          <w:szCs w:val="24"/>
        </w:rPr>
      </w:pPr>
      <w:r w:rsidRPr="0073420E">
        <w:rPr>
          <w:rFonts w:ascii="Times New Roman" w:hAnsi="Times New Roman"/>
          <w:sz w:val="24"/>
          <w:szCs w:val="24"/>
        </w:rPr>
        <w:t xml:space="preserve">Катализаторы широко применяются в современной химической технологии и технике. Достаточно сказать, что 90% современных химических технологий используют каталитические процессы. Крупнейшие технологии, такие как синтез аммиака, получение серной и азотной кислот, крекинг и </w:t>
      </w:r>
      <w:proofErr w:type="spellStart"/>
      <w:r w:rsidRPr="0073420E">
        <w:rPr>
          <w:rFonts w:ascii="Times New Roman" w:hAnsi="Times New Roman"/>
          <w:sz w:val="24"/>
          <w:szCs w:val="24"/>
        </w:rPr>
        <w:t>риформинг</w:t>
      </w:r>
      <w:proofErr w:type="spellEnd"/>
      <w:r w:rsidRPr="0073420E">
        <w:rPr>
          <w:rFonts w:ascii="Times New Roman" w:hAnsi="Times New Roman"/>
          <w:sz w:val="24"/>
          <w:szCs w:val="24"/>
        </w:rPr>
        <w:t xml:space="preserve"> нефти, являются каталитическими. Катализаторы широко используются в автомобильной технике для </w:t>
      </w:r>
      <w:proofErr w:type="spellStart"/>
      <w:r w:rsidRPr="0073420E">
        <w:rPr>
          <w:rFonts w:ascii="Times New Roman" w:hAnsi="Times New Roman"/>
          <w:sz w:val="24"/>
          <w:szCs w:val="24"/>
        </w:rPr>
        <w:t>дожига</w:t>
      </w:r>
      <w:proofErr w:type="spellEnd"/>
      <w:r w:rsidRPr="0073420E">
        <w:rPr>
          <w:rFonts w:ascii="Times New Roman" w:hAnsi="Times New Roman"/>
          <w:sz w:val="24"/>
          <w:szCs w:val="24"/>
        </w:rPr>
        <w:t xml:space="preserve"> автомобильного топлива, что позволяет сделать выхлопные газы автомобильного двигателя экологически безвредными, а атмосферу промышленных центров пригодной для обитания живых существ.</w:t>
      </w:r>
    </w:p>
    <w:p w14:paraId="5331FE6C" w14:textId="77777777" w:rsidR="00334284" w:rsidRDefault="00334284" w:rsidP="00334284">
      <w:pPr>
        <w:spacing w:after="0" w:line="240" w:lineRule="auto"/>
        <w:ind w:firstLine="709"/>
        <w:jc w:val="both"/>
        <w:rPr>
          <w:rFonts w:ascii="Times New Roman" w:hAnsi="Times New Roman"/>
          <w:b/>
          <w:sz w:val="24"/>
          <w:szCs w:val="24"/>
        </w:rPr>
      </w:pPr>
    </w:p>
    <w:p w14:paraId="31BDFAE9" w14:textId="7189EC0F" w:rsidR="00334284" w:rsidRDefault="00334284" w:rsidP="00334284">
      <w:pPr>
        <w:spacing w:after="0" w:line="240" w:lineRule="auto"/>
        <w:ind w:firstLine="709"/>
        <w:jc w:val="both"/>
        <w:rPr>
          <w:rFonts w:ascii="Times New Roman" w:hAnsi="Times New Roman"/>
          <w:b/>
          <w:sz w:val="24"/>
          <w:szCs w:val="24"/>
        </w:rPr>
      </w:pPr>
      <w:r w:rsidRPr="00334284">
        <w:rPr>
          <w:rFonts w:ascii="Times New Roman" w:hAnsi="Times New Roman"/>
          <w:b/>
          <w:sz w:val="24"/>
          <w:szCs w:val="24"/>
        </w:rPr>
        <w:t>Примеры решения задач</w:t>
      </w:r>
    </w:p>
    <w:p w14:paraId="3FFA628E" w14:textId="77777777" w:rsidR="00334284" w:rsidRPr="00334284" w:rsidRDefault="00334284" w:rsidP="00334284">
      <w:pPr>
        <w:spacing w:after="0" w:line="240" w:lineRule="auto"/>
        <w:ind w:firstLine="709"/>
        <w:jc w:val="both"/>
        <w:rPr>
          <w:rFonts w:ascii="Times New Roman" w:hAnsi="Times New Roman"/>
          <w:b/>
          <w:sz w:val="24"/>
          <w:szCs w:val="24"/>
        </w:rPr>
      </w:pPr>
    </w:p>
    <w:p w14:paraId="54EA9AD0" w14:textId="753BD95C" w:rsidR="00334284" w:rsidRPr="00334284" w:rsidRDefault="00334284" w:rsidP="00334284">
      <w:pPr>
        <w:spacing w:after="0" w:line="240" w:lineRule="auto"/>
        <w:ind w:firstLine="709"/>
        <w:jc w:val="both"/>
        <w:rPr>
          <w:rFonts w:ascii="Times New Roman" w:eastAsia="Calibri" w:hAnsi="Times New Roman"/>
          <w:lang w:eastAsia="en-US"/>
        </w:rPr>
      </w:pPr>
      <w:r w:rsidRPr="00334284">
        <w:rPr>
          <w:rFonts w:ascii="Times New Roman" w:eastAsia="Calibri" w:hAnsi="Times New Roman"/>
          <w:b/>
          <w:lang w:eastAsia="en-US"/>
        </w:rPr>
        <w:t xml:space="preserve">Пример 1. </w:t>
      </w:r>
      <w:r w:rsidRPr="00334284">
        <w:rPr>
          <w:rFonts w:ascii="Times New Roman" w:eastAsia="Calibri" w:hAnsi="Times New Roman"/>
          <w:lang w:eastAsia="en-US"/>
        </w:rPr>
        <w:t>Промышленная установка, работающая на ванадиевом катализаторе (</w:t>
      </w:r>
      <w:r w:rsidRPr="00334284">
        <w:rPr>
          <w:rFonts w:ascii="Times New Roman" w:eastAsia="Calibri" w:hAnsi="Times New Roman"/>
          <w:lang w:val="en-US" w:eastAsia="en-US"/>
        </w:rPr>
        <w:t>V</w:t>
      </w:r>
      <w:r w:rsidRPr="00334284">
        <w:rPr>
          <w:rFonts w:ascii="Times New Roman" w:eastAsia="Calibri" w:hAnsi="Times New Roman"/>
          <w:vertAlign w:val="subscript"/>
          <w:lang w:eastAsia="en-US"/>
        </w:rPr>
        <w:t>2</w:t>
      </w:r>
      <w:r w:rsidRPr="00334284">
        <w:rPr>
          <w:rFonts w:ascii="Times New Roman" w:eastAsia="Calibri" w:hAnsi="Times New Roman"/>
          <w:lang w:val="en-US" w:eastAsia="en-US"/>
        </w:rPr>
        <w:t>O</w:t>
      </w:r>
      <w:r w:rsidRPr="00334284">
        <w:rPr>
          <w:rFonts w:ascii="Times New Roman" w:eastAsia="Calibri" w:hAnsi="Times New Roman"/>
          <w:vertAlign w:val="subscript"/>
          <w:lang w:eastAsia="en-US"/>
        </w:rPr>
        <w:t>5</w:t>
      </w:r>
      <w:r w:rsidRPr="00334284">
        <w:rPr>
          <w:rFonts w:ascii="Times New Roman" w:eastAsia="Calibri" w:hAnsi="Times New Roman"/>
          <w:lang w:eastAsia="en-US"/>
        </w:rPr>
        <w:t xml:space="preserve">), производит в сутки 30000 кг моногидрата </w:t>
      </w:r>
      <w:r w:rsidRPr="00334284">
        <w:rPr>
          <w:rFonts w:ascii="Times New Roman" w:eastAsia="Calibri" w:hAnsi="Times New Roman"/>
          <w:lang w:val="en-US" w:eastAsia="en-US"/>
        </w:rPr>
        <w:t>H</w:t>
      </w:r>
      <w:r w:rsidRPr="00334284">
        <w:rPr>
          <w:rFonts w:ascii="Times New Roman" w:eastAsia="Calibri" w:hAnsi="Times New Roman"/>
          <w:vertAlign w:val="subscript"/>
          <w:lang w:eastAsia="en-US"/>
        </w:rPr>
        <w:t>2</w:t>
      </w:r>
      <w:r w:rsidRPr="00334284">
        <w:rPr>
          <w:rFonts w:ascii="Times New Roman" w:eastAsia="Calibri" w:hAnsi="Times New Roman"/>
          <w:lang w:val="en-US" w:eastAsia="en-US"/>
        </w:rPr>
        <w:t>SO</w:t>
      </w:r>
      <w:r w:rsidRPr="00334284">
        <w:rPr>
          <w:rFonts w:ascii="Times New Roman" w:eastAsia="Calibri" w:hAnsi="Times New Roman"/>
          <w:vertAlign w:val="subscript"/>
          <w:lang w:eastAsia="en-US"/>
        </w:rPr>
        <w:t>4</w:t>
      </w:r>
      <w:r w:rsidRPr="00334284">
        <w:rPr>
          <w:rFonts w:ascii="Times New Roman" w:eastAsia="Calibri" w:hAnsi="Times New Roman"/>
          <w:lang w:eastAsia="en-US"/>
        </w:rPr>
        <w:t>. Объем катализатора в установке 0,7 м</w:t>
      </w:r>
      <w:r w:rsidRPr="00334284">
        <w:rPr>
          <w:rFonts w:ascii="Times New Roman" w:eastAsia="Calibri" w:hAnsi="Times New Roman"/>
          <w:vertAlign w:val="superscript"/>
          <w:lang w:eastAsia="en-US"/>
        </w:rPr>
        <w:t>3</w:t>
      </w:r>
      <w:r w:rsidRPr="00334284">
        <w:rPr>
          <w:rFonts w:ascii="Times New Roman" w:eastAsia="Calibri" w:hAnsi="Times New Roman"/>
          <w:lang w:eastAsia="en-US"/>
        </w:rPr>
        <w:t>. Рассчитать активность катализатора.</w:t>
      </w:r>
    </w:p>
    <w:p w14:paraId="4741F275" w14:textId="77777777" w:rsidR="00334284" w:rsidRPr="00334284" w:rsidRDefault="00334284" w:rsidP="00334284">
      <w:pPr>
        <w:spacing w:after="0" w:line="240" w:lineRule="auto"/>
        <w:ind w:firstLine="709"/>
        <w:jc w:val="both"/>
        <w:rPr>
          <w:rFonts w:ascii="Times New Roman" w:eastAsia="Calibri" w:hAnsi="Times New Roman"/>
          <w:lang w:eastAsia="en-US"/>
        </w:rPr>
      </w:pPr>
      <w:r w:rsidRPr="00334284">
        <w:rPr>
          <w:rFonts w:ascii="Times New Roman" w:eastAsia="Calibri" w:hAnsi="Times New Roman"/>
          <w:b/>
          <w:lang w:eastAsia="en-US"/>
        </w:rPr>
        <w:t>Решение</w:t>
      </w:r>
      <w:r w:rsidRPr="00334284">
        <w:rPr>
          <w:rFonts w:ascii="Times New Roman" w:eastAsia="Calibri" w:hAnsi="Times New Roman"/>
          <w:lang w:eastAsia="en-US"/>
        </w:rPr>
        <w:t>. Мерой активности катализатора является изменение скорости химической реакции в результате введения в систему катализатора. Количественно активность катализатора оценивается производительностью катализатора (</w:t>
      </w:r>
      <w:proofErr w:type="spellStart"/>
      <w:r w:rsidRPr="00334284">
        <w:rPr>
          <w:rFonts w:ascii="Times New Roman" w:eastAsia="Calibri" w:hAnsi="Times New Roman"/>
          <w:i/>
          <w:lang w:val="en-US" w:eastAsia="en-US"/>
        </w:rPr>
        <w:t>A</w:t>
      </w:r>
      <w:r w:rsidRPr="00334284">
        <w:rPr>
          <w:rFonts w:ascii="Times New Roman" w:eastAsia="Calibri" w:hAnsi="Times New Roman"/>
          <w:vertAlign w:val="subscript"/>
          <w:lang w:val="en-US" w:eastAsia="en-US"/>
        </w:rPr>
        <w:t>k</w:t>
      </w:r>
      <w:proofErr w:type="spellEnd"/>
      <w:r w:rsidRPr="00334284">
        <w:rPr>
          <w:rFonts w:ascii="Times New Roman" w:eastAsia="Calibri" w:hAnsi="Times New Roman"/>
          <w:lang w:eastAsia="en-US"/>
        </w:rPr>
        <w:t>). Под производительностью катализатора подразумевают количество вещества, получающееся в единицу времени с единицы площади поверхности (</w:t>
      </w:r>
      <w:proofErr w:type="spellStart"/>
      <w:r w:rsidRPr="00334284">
        <w:rPr>
          <w:rFonts w:ascii="Times New Roman" w:eastAsia="Calibri" w:hAnsi="Times New Roman"/>
          <w:i/>
          <w:lang w:val="en-US" w:eastAsia="en-US"/>
        </w:rPr>
        <w:t>S</w:t>
      </w:r>
      <w:r w:rsidRPr="00334284">
        <w:rPr>
          <w:rFonts w:ascii="Times New Roman" w:eastAsia="Calibri" w:hAnsi="Times New Roman"/>
          <w:vertAlign w:val="subscript"/>
          <w:lang w:val="en-US" w:eastAsia="en-US"/>
        </w:rPr>
        <w:t>k</w:t>
      </w:r>
      <w:proofErr w:type="spellEnd"/>
      <w:r w:rsidRPr="00334284">
        <w:rPr>
          <w:rFonts w:ascii="Times New Roman" w:eastAsia="Calibri" w:hAnsi="Times New Roman"/>
          <w:lang w:eastAsia="en-US"/>
        </w:rPr>
        <w:t>), массы (</w:t>
      </w:r>
      <w:proofErr w:type="spellStart"/>
      <w:r w:rsidRPr="00334284">
        <w:rPr>
          <w:rFonts w:ascii="Times New Roman" w:eastAsia="Calibri" w:hAnsi="Times New Roman"/>
          <w:i/>
          <w:lang w:val="en-US" w:eastAsia="en-US"/>
        </w:rPr>
        <w:t>m</w:t>
      </w:r>
      <w:r w:rsidRPr="00334284">
        <w:rPr>
          <w:rFonts w:ascii="Times New Roman" w:eastAsia="Calibri" w:hAnsi="Times New Roman"/>
          <w:vertAlign w:val="subscript"/>
          <w:lang w:val="en-US" w:eastAsia="en-US"/>
        </w:rPr>
        <w:t>k</w:t>
      </w:r>
      <w:proofErr w:type="spellEnd"/>
      <w:r w:rsidRPr="00334284">
        <w:rPr>
          <w:rFonts w:ascii="Times New Roman" w:eastAsia="Calibri" w:hAnsi="Times New Roman"/>
          <w:lang w:eastAsia="en-US"/>
        </w:rPr>
        <w:t>) или объема (</w:t>
      </w:r>
      <w:proofErr w:type="spellStart"/>
      <w:r w:rsidRPr="00334284">
        <w:rPr>
          <w:rFonts w:ascii="Times New Roman" w:eastAsia="Calibri" w:hAnsi="Times New Roman"/>
          <w:i/>
          <w:lang w:val="en-US" w:eastAsia="en-US"/>
        </w:rPr>
        <w:t>V</w:t>
      </w:r>
      <w:r w:rsidRPr="00334284">
        <w:rPr>
          <w:rFonts w:ascii="Times New Roman" w:eastAsia="Calibri" w:hAnsi="Times New Roman"/>
          <w:vertAlign w:val="subscript"/>
          <w:lang w:val="en-US" w:eastAsia="en-US"/>
        </w:rPr>
        <w:t>k</w:t>
      </w:r>
      <w:proofErr w:type="spellEnd"/>
      <w:r w:rsidRPr="00334284">
        <w:rPr>
          <w:rFonts w:ascii="Times New Roman" w:eastAsia="Calibri" w:hAnsi="Times New Roman"/>
          <w:lang w:eastAsia="en-US"/>
        </w:rPr>
        <w:t>) катализатора. Производительность катализатора равна</w:t>
      </w:r>
    </w:p>
    <w:p w14:paraId="47FF44A0" w14:textId="77777777" w:rsidR="00334284" w:rsidRPr="00334284" w:rsidRDefault="00334284" w:rsidP="00334284">
      <w:pPr>
        <w:spacing w:after="0" w:line="240" w:lineRule="auto"/>
        <w:ind w:firstLine="709"/>
        <w:jc w:val="both"/>
        <w:rPr>
          <w:rFonts w:ascii="Times New Roman" w:eastAsia="Calibri" w:hAnsi="Times New Roman"/>
          <w:lang w:eastAsia="en-US"/>
        </w:rPr>
      </w:pPr>
      <w:r w:rsidRPr="00334284">
        <w:rPr>
          <w:rFonts w:ascii="Times New Roman" w:eastAsia="Calibri" w:hAnsi="Times New Roman"/>
          <w:noProof/>
          <w:position w:val="-34"/>
        </w:rPr>
        <mc:AlternateContent>
          <mc:Choice Requires="wps">
            <w:drawing>
              <wp:anchor distT="0" distB="0" distL="114300" distR="114300" simplePos="0" relativeHeight="251658752" behindDoc="0" locked="0" layoutInCell="1" allowOverlap="1" wp14:anchorId="37092AAB" wp14:editId="75B6AF4B">
                <wp:simplePos x="0" y="0"/>
                <wp:positionH relativeFrom="column">
                  <wp:posOffset>0</wp:posOffset>
                </wp:positionH>
                <wp:positionV relativeFrom="paragraph">
                  <wp:posOffset>0</wp:posOffset>
                </wp:positionV>
                <wp:extent cx="635000" cy="635000"/>
                <wp:effectExtent l="19050" t="19050" r="12700" b="12700"/>
                <wp:wrapNone/>
                <wp:docPr id="12" name="AutoShape 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">
                <v:stroke joinstyle="round"/>
                <o:lock v:ext="edit" selection="t"/>
              </v:rect>
            </w:pict>
          </mc:Fallback>
        </mc:AlternateContent>
      </w:r>
      <w:r w:rsidRPr="00334284">
        <w:rPr>
          <w:rFonts w:ascii="Times New Roman" w:eastAsia="Calibri" w:hAnsi="Times New Roman"/>
          <w:position w:val="-34"/>
          <w:lang w:val="en-US" w:eastAsia="en-US"/>
        </w:rPr>
        <w:object w:dxaOrig="1125" w:dyaOrig="780" w14:anchorId="601AD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39pt;mso-wrap-distance-left:0;mso-wrap-distance-top:0;mso-wrap-distance-right:0;mso-wrap-distance-bottom:0" o:ole="">
            <v:imagedata r:id="rId16" o:title=""/>
            <v:path textboxrect="0,0,0,0"/>
          </v:shape>
          <o:OLEObject Type="Embed" ProgID="Equation.3" ShapeID="_x0000_i1025" DrawAspect="Content" ObjectID="_1775479328" r:id="rId17"/>
        </w:object>
      </w:r>
      <w:r w:rsidRPr="00334284">
        <w:rPr>
          <w:rFonts w:ascii="Times New Roman" w:eastAsia="Calibri" w:hAnsi="Times New Roman"/>
          <w:lang w:eastAsia="en-US"/>
        </w:rPr>
        <w:t>,</w:t>
      </w:r>
    </w:p>
    <w:p w14:paraId="26F88AF7" w14:textId="77777777" w:rsidR="00334284" w:rsidRPr="00334284" w:rsidRDefault="00334284" w:rsidP="00334284">
      <w:pPr>
        <w:spacing w:after="0" w:line="240" w:lineRule="auto"/>
        <w:ind w:firstLine="709"/>
        <w:jc w:val="both"/>
        <w:rPr>
          <w:rFonts w:ascii="Times New Roman" w:eastAsia="Calibri" w:hAnsi="Times New Roman"/>
          <w:lang w:eastAsia="en-US"/>
        </w:rPr>
      </w:pPr>
      <w:r w:rsidRPr="00334284">
        <w:rPr>
          <w:rFonts w:ascii="Times New Roman" w:eastAsia="Calibri" w:hAnsi="Times New Roman"/>
          <w:lang w:eastAsia="en-US"/>
        </w:rPr>
        <w:t xml:space="preserve">где </w:t>
      </w:r>
      <w:r w:rsidRPr="00334284">
        <w:rPr>
          <w:rFonts w:ascii="Times New Roman" w:eastAsia="Calibri" w:hAnsi="Times New Roman"/>
          <w:i/>
          <w:lang w:val="en-US" w:eastAsia="en-US"/>
        </w:rPr>
        <w:t>m</w:t>
      </w:r>
      <w:r w:rsidRPr="00334284">
        <w:rPr>
          <w:rFonts w:ascii="Times New Roman" w:eastAsia="Calibri" w:hAnsi="Times New Roman"/>
          <w:lang w:eastAsia="en-US"/>
        </w:rPr>
        <w:t xml:space="preserve"> − масса получаемого вещества; τ − время протекания процесса.</w:t>
      </w:r>
    </w:p>
    <w:p w14:paraId="27F7DB3B" w14:textId="77777777" w:rsidR="00334284" w:rsidRPr="00334284" w:rsidRDefault="00334284" w:rsidP="00334284">
      <w:pPr>
        <w:spacing w:after="0" w:line="240" w:lineRule="auto"/>
        <w:ind w:firstLine="709"/>
        <w:jc w:val="both"/>
        <w:rPr>
          <w:rFonts w:ascii="Times New Roman" w:eastAsia="Calibri" w:hAnsi="Times New Roman"/>
          <w:lang w:eastAsia="en-US"/>
        </w:rPr>
      </w:pPr>
      <w:r w:rsidRPr="00334284">
        <w:rPr>
          <w:rFonts w:ascii="Times New Roman" w:eastAsia="Calibri" w:hAnsi="Times New Roman"/>
          <w:lang w:eastAsia="en-US"/>
        </w:rPr>
        <w:t>Для определения производительности катализатора выразим время в часах:</w:t>
      </w:r>
    </w:p>
    <w:p w14:paraId="6AA2346F" w14:textId="77777777" w:rsidR="00334284" w:rsidRPr="00334284" w:rsidRDefault="00334284" w:rsidP="00334284">
      <w:pPr>
        <w:spacing w:after="0" w:line="240" w:lineRule="auto"/>
        <w:ind w:firstLine="709"/>
        <w:jc w:val="both"/>
        <w:rPr>
          <w:rFonts w:ascii="Times New Roman" w:eastAsia="Calibri" w:hAnsi="Times New Roman"/>
          <w:lang w:eastAsia="en-US"/>
        </w:rPr>
      </w:pPr>
      <w:proofErr w:type="spellStart"/>
      <w:r w:rsidRPr="00334284">
        <w:rPr>
          <w:rFonts w:ascii="Times New Roman" w:eastAsia="Calibri" w:hAnsi="Times New Roman"/>
          <w:i/>
          <w:lang w:val="en-US" w:eastAsia="en-US"/>
        </w:rPr>
        <w:t>A</w:t>
      </w:r>
      <w:r w:rsidRPr="00334284">
        <w:rPr>
          <w:rFonts w:ascii="Times New Roman" w:eastAsia="Calibri" w:hAnsi="Times New Roman"/>
          <w:vertAlign w:val="subscript"/>
          <w:lang w:val="en-US" w:eastAsia="en-US"/>
        </w:rPr>
        <w:t>k</w:t>
      </w:r>
      <w:proofErr w:type="spellEnd"/>
      <w:r w:rsidRPr="00334284">
        <w:rPr>
          <w:rFonts w:ascii="Times New Roman" w:eastAsia="Calibri" w:hAnsi="Times New Roman"/>
          <w:lang w:eastAsia="en-US"/>
        </w:rPr>
        <w:t xml:space="preserve"> =</w:t>
      </w:r>
      <w:r w:rsidRPr="00334284">
        <w:rPr>
          <w:rFonts w:ascii="Times New Roman" w:eastAsia="Calibri" w:hAnsi="Times New Roman"/>
          <w:noProof/>
          <w:position w:val="-30"/>
        </w:rPr>
        <mc:AlternateContent>
          <mc:Choice Requires="wps">
            <w:drawing>
              <wp:anchor distT="0" distB="0" distL="114300" distR="114300" simplePos="0" relativeHeight="251659776" behindDoc="0" locked="0" layoutInCell="1" allowOverlap="1" wp14:anchorId="7C6FD3E4" wp14:editId="6920D793">
                <wp:simplePos x="0" y="0"/>
                <wp:positionH relativeFrom="column">
                  <wp:posOffset>0</wp:posOffset>
                </wp:positionH>
                <wp:positionV relativeFrom="paragraph">
                  <wp:posOffset>0</wp:posOffset>
                </wp:positionV>
                <wp:extent cx="635000" cy="635000"/>
                <wp:effectExtent l="19050" t="19050" r="12700" b="12700"/>
                <wp:wrapNone/>
                <wp:docPr id="11" name="AutoShape 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0"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">
                <v:stroke joinstyle="round"/>
                <o:lock v:ext="edit" selection="t"/>
              </v:rect>
            </w:pict>
          </mc:Fallback>
        </mc:AlternateContent>
      </w:r>
      <w:r w:rsidRPr="00334284">
        <w:rPr>
          <w:rFonts w:ascii="Times New Roman" w:eastAsia="Calibri" w:hAnsi="Times New Roman"/>
          <w:position w:val="-30"/>
          <w:lang w:eastAsia="en-US"/>
        </w:rPr>
        <w:object w:dxaOrig="900" w:dyaOrig="735" w14:anchorId="014E9597">
          <v:shape id="_x0000_i1026" type="#_x0000_t75" style="width:45pt;height:37pt;mso-wrap-distance-left:0;mso-wrap-distance-top:0;mso-wrap-distance-right:0;mso-wrap-distance-bottom:0" o:ole="">
            <v:imagedata r:id="rId18" o:title=""/>
            <v:path textboxrect="0,0,0,0"/>
          </v:shape>
          <o:OLEObject Type="Embed" ProgID="Equation.3" ShapeID="_x0000_i1026" DrawAspect="Content" ObjectID="_1775479329" r:id="rId19"/>
        </w:object>
      </w:r>
      <w:r w:rsidRPr="00334284">
        <w:rPr>
          <w:rFonts w:ascii="Times New Roman" w:eastAsia="Calibri" w:hAnsi="Times New Roman"/>
          <w:lang w:eastAsia="en-US"/>
        </w:rPr>
        <w:t xml:space="preserve"> = 1785</w:t>
      </w:r>
      <w:proofErr w:type="gramStart"/>
      <w:r w:rsidRPr="00334284">
        <w:rPr>
          <w:rFonts w:ascii="Times New Roman" w:eastAsia="Calibri" w:hAnsi="Times New Roman"/>
          <w:lang w:eastAsia="en-US"/>
        </w:rPr>
        <w:t>,7</w:t>
      </w:r>
      <w:proofErr w:type="gramEnd"/>
      <w:r w:rsidRPr="00334284">
        <w:rPr>
          <w:rFonts w:ascii="Times New Roman" w:eastAsia="Calibri" w:hAnsi="Times New Roman"/>
          <w:lang w:eastAsia="en-US"/>
        </w:rPr>
        <w:t xml:space="preserve"> кг/(м</w:t>
      </w:r>
      <w:r w:rsidRPr="00334284">
        <w:rPr>
          <w:rFonts w:ascii="Times New Roman" w:eastAsia="Calibri" w:hAnsi="Times New Roman"/>
          <w:vertAlign w:val="superscript"/>
          <w:lang w:eastAsia="en-US"/>
        </w:rPr>
        <w:t>3</w:t>
      </w:r>
      <w:r w:rsidRPr="00334284">
        <w:rPr>
          <w:rFonts w:ascii="Times New Roman" w:eastAsia="Calibri" w:hAnsi="Times New Roman"/>
          <w:lang w:eastAsia="en-US"/>
        </w:rPr>
        <w:t>∙час).</w:t>
      </w:r>
    </w:p>
    <w:p w14:paraId="6BC26388" w14:textId="77777777" w:rsidR="00334284" w:rsidRPr="00334284" w:rsidRDefault="00334284" w:rsidP="00334284">
      <w:pPr>
        <w:spacing w:after="0" w:line="240" w:lineRule="auto"/>
        <w:ind w:firstLine="709"/>
        <w:jc w:val="both"/>
        <w:rPr>
          <w:rFonts w:ascii="Times New Roman" w:eastAsia="Calibri" w:hAnsi="Times New Roman"/>
          <w:lang w:eastAsia="en-US"/>
        </w:rPr>
      </w:pPr>
      <w:r w:rsidRPr="00334284">
        <w:rPr>
          <w:rFonts w:ascii="Times New Roman" w:eastAsia="Calibri" w:hAnsi="Times New Roman"/>
          <w:lang w:eastAsia="en-US"/>
        </w:rPr>
        <w:t xml:space="preserve">Таким образом, активность ванадиевого катализатора при получении моногидрата </w:t>
      </w:r>
      <w:r w:rsidRPr="00334284">
        <w:rPr>
          <w:rFonts w:ascii="Times New Roman" w:eastAsia="Calibri" w:hAnsi="Times New Roman"/>
          <w:lang w:val="en-US" w:eastAsia="en-US"/>
        </w:rPr>
        <w:t>H</w:t>
      </w:r>
      <w:r w:rsidRPr="00334284">
        <w:rPr>
          <w:rFonts w:ascii="Times New Roman" w:eastAsia="Calibri" w:hAnsi="Times New Roman"/>
          <w:vertAlign w:val="subscript"/>
          <w:lang w:eastAsia="en-US"/>
        </w:rPr>
        <w:t>2</w:t>
      </w:r>
      <w:r w:rsidRPr="00334284">
        <w:rPr>
          <w:rFonts w:ascii="Times New Roman" w:eastAsia="Calibri" w:hAnsi="Times New Roman"/>
          <w:lang w:val="en-US" w:eastAsia="en-US"/>
        </w:rPr>
        <w:t>SO</w:t>
      </w:r>
      <w:r w:rsidRPr="00334284">
        <w:rPr>
          <w:rFonts w:ascii="Times New Roman" w:eastAsia="Calibri" w:hAnsi="Times New Roman"/>
          <w:vertAlign w:val="subscript"/>
          <w:lang w:eastAsia="en-US"/>
        </w:rPr>
        <w:t>4</w:t>
      </w:r>
      <w:r w:rsidRPr="00334284">
        <w:rPr>
          <w:rFonts w:ascii="Times New Roman" w:eastAsia="Calibri" w:hAnsi="Times New Roman"/>
          <w:lang w:eastAsia="en-US"/>
        </w:rPr>
        <w:t xml:space="preserve"> равна 1785,7 кг/(м</w:t>
      </w:r>
      <w:r w:rsidRPr="00334284">
        <w:rPr>
          <w:rFonts w:ascii="Times New Roman" w:eastAsia="Calibri" w:hAnsi="Times New Roman"/>
          <w:vertAlign w:val="superscript"/>
          <w:lang w:eastAsia="en-US"/>
        </w:rPr>
        <w:t>3</w:t>
      </w:r>
      <w:r w:rsidRPr="00334284">
        <w:rPr>
          <w:rFonts w:ascii="Times New Roman" w:eastAsia="Calibri" w:hAnsi="Times New Roman"/>
          <w:lang w:eastAsia="en-US"/>
        </w:rPr>
        <w:t>∙час).</w:t>
      </w:r>
    </w:p>
    <w:p w14:paraId="1B71571D" w14:textId="21F364EC" w:rsidR="00334284" w:rsidRPr="00334284" w:rsidRDefault="00334284" w:rsidP="00334284">
      <w:pPr>
        <w:spacing w:after="0" w:line="240" w:lineRule="auto"/>
        <w:ind w:firstLine="709"/>
        <w:jc w:val="both"/>
        <w:rPr>
          <w:rFonts w:ascii="Times New Roman" w:eastAsia="Calibri" w:hAnsi="Times New Roman"/>
          <w:lang w:eastAsia="en-US"/>
        </w:rPr>
      </w:pPr>
      <w:r w:rsidRPr="00334284">
        <w:rPr>
          <w:rFonts w:ascii="Times New Roman" w:eastAsia="Calibri" w:hAnsi="Times New Roman"/>
          <w:b/>
          <w:lang w:eastAsia="en-US"/>
        </w:rPr>
        <w:t xml:space="preserve">Пример 2. </w:t>
      </w:r>
      <w:r w:rsidRPr="00334284">
        <w:rPr>
          <w:rFonts w:ascii="Times New Roman" w:eastAsia="Calibri" w:hAnsi="Times New Roman"/>
          <w:lang w:eastAsia="en-US"/>
        </w:rPr>
        <w:t>Энергия активации некоторой реакции без катализатора равна 75,24 кДж/моль, а с катализатором – 50,14 кДж/моль. Во сколько раз возрастет скорость реакции в присутствии катализатора, если реакция протекает при 25</w:t>
      </w:r>
      <w:proofErr w:type="gramStart"/>
      <w:r w:rsidRPr="00334284">
        <w:rPr>
          <w:rFonts w:ascii="Times New Roman" w:eastAsia="Calibri" w:hAnsi="Times New Roman"/>
          <w:lang w:eastAsia="en-US"/>
        </w:rPr>
        <w:t> °С</w:t>
      </w:r>
      <w:proofErr w:type="gramEnd"/>
      <w:r w:rsidRPr="00334284">
        <w:rPr>
          <w:rFonts w:ascii="Times New Roman" w:eastAsia="Calibri" w:hAnsi="Times New Roman"/>
          <w:lang w:eastAsia="en-US"/>
        </w:rPr>
        <w:t>?</w:t>
      </w:r>
    </w:p>
    <w:p w14:paraId="6627AD01" w14:textId="77777777" w:rsidR="00334284" w:rsidRPr="00334284" w:rsidRDefault="00334284" w:rsidP="00334284">
      <w:pPr>
        <w:spacing w:after="0" w:line="240" w:lineRule="auto"/>
        <w:ind w:firstLine="709"/>
        <w:jc w:val="both"/>
        <w:rPr>
          <w:rFonts w:ascii="Times New Roman" w:eastAsia="Calibri" w:hAnsi="Times New Roman"/>
          <w:lang w:eastAsia="en-US"/>
        </w:rPr>
      </w:pPr>
      <w:r w:rsidRPr="00334284">
        <w:rPr>
          <w:rFonts w:ascii="Times New Roman" w:eastAsia="Calibri" w:hAnsi="Times New Roman"/>
          <w:b/>
          <w:lang w:eastAsia="en-US"/>
        </w:rPr>
        <w:t>Решение</w:t>
      </w:r>
      <w:r w:rsidRPr="00334284">
        <w:rPr>
          <w:rFonts w:ascii="Times New Roman" w:eastAsia="Calibri" w:hAnsi="Times New Roman"/>
          <w:lang w:eastAsia="en-US"/>
        </w:rPr>
        <w:t xml:space="preserve">. Обозначим энергию активации реакции без катализатора через </w:t>
      </w:r>
      <w:proofErr w:type="spellStart"/>
      <w:r w:rsidRPr="00334284">
        <w:rPr>
          <w:rFonts w:ascii="Times New Roman" w:eastAsia="Calibri" w:hAnsi="Times New Roman"/>
          <w:i/>
          <w:lang w:val="en-US" w:eastAsia="en-US"/>
        </w:rPr>
        <w:t>E</w:t>
      </w:r>
      <w:r w:rsidRPr="00334284">
        <w:rPr>
          <w:rFonts w:ascii="Times New Roman" w:eastAsia="Calibri" w:hAnsi="Times New Roman"/>
          <w:vertAlign w:val="subscript"/>
          <w:lang w:val="en-US" w:eastAsia="en-US"/>
        </w:rPr>
        <w:t>a</w:t>
      </w:r>
      <w:proofErr w:type="spellEnd"/>
      <w:r w:rsidRPr="00334284">
        <w:rPr>
          <w:rFonts w:ascii="Times New Roman" w:eastAsia="Calibri" w:hAnsi="Times New Roman"/>
          <w:lang w:eastAsia="en-US"/>
        </w:rPr>
        <w:t xml:space="preserve">, а с катализатором – через </w:t>
      </w:r>
      <w:proofErr w:type="spellStart"/>
      <w:r w:rsidRPr="00334284">
        <w:rPr>
          <w:rFonts w:ascii="Times New Roman" w:eastAsia="Calibri" w:hAnsi="Times New Roman"/>
          <w:i/>
          <w:lang w:val="en-US" w:eastAsia="en-US"/>
        </w:rPr>
        <w:t>E</w:t>
      </w:r>
      <w:r w:rsidRPr="00334284">
        <w:rPr>
          <w:rFonts w:ascii="Times New Roman" w:eastAsia="Calibri" w:hAnsi="Times New Roman"/>
          <w:vertAlign w:val="subscript"/>
          <w:lang w:val="en-US" w:eastAsia="en-US"/>
        </w:rPr>
        <w:t>a</w:t>
      </w:r>
      <w:proofErr w:type="spellEnd"/>
      <w:r w:rsidRPr="00334284">
        <w:rPr>
          <w:rFonts w:ascii="Times New Roman" w:eastAsia="Calibri" w:hAnsi="Times New Roman"/>
          <w:i/>
          <w:vertAlign w:val="superscript"/>
          <w:lang w:eastAsia="en-US"/>
        </w:rPr>
        <w:t>/</w:t>
      </w:r>
      <w:r w:rsidRPr="00334284">
        <w:rPr>
          <w:rFonts w:ascii="Times New Roman" w:eastAsia="Calibri" w:hAnsi="Times New Roman"/>
          <w:lang w:eastAsia="en-US"/>
        </w:rPr>
        <w:t xml:space="preserve">, соответствующие константы скорости реакции обозначим через </w:t>
      </w:r>
      <w:r w:rsidRPr="00334284">
        <w:rPr>
          <w:rFonts w:ascii="Times New Roman" w:eastAsia="Calibri" w:hAnsi="Times New Roman"/>
          <w:i/>
          <w:lang w:val="en-US" w:eastAsia="en-US"/>
        </w:rPr>
        <w:t>k</w:t>
      </w:r>
      <w:r w:rsidRPr="00334284">
        <w:rPr>
          <w:rFonts w:ascii="Times New Roman" w:eastAsia="Calibri" w:hAnsi="Times New Roman"/>
          <w:lang w:eastAsia="en-US"/>
        </w:rPr>
        <w:t xml:space="preserve"> и </w:t>
      </w:r>
      <w:r w:rsidRPr="00334284">
        <w:rPr>
          <w:rFonts w:ascii="Times New Roman" w:eastAsia="Calibri" w:hAnsi="Times New Roman"/>
          <w:i/>
          <w:lang w:val="en-US" w:eastAsia="en-US"/>
        </w:rPr>
        <w:t>k</w:t>
      </w:r>
      <w:r w:rsidRPr="00334284">
        <w:rPr>
          <w:rFonts w:ascii="Times New Roman" w:eastAsia="Calibri" w:hAnsi="Times New Roman"/>
          <w:i/>
          <w:vertAlign w:val="superscript"/>
          <w:lang w:eastAsia="en-US"/>
        </w:rPr>
        <w:t>/</w:t>
      </w:r>
      <w:r w:rsidRPr="00334284">
        <w:rPr>
          <w:rFonts w:ascii="Times New Roman" w:eastAsia="Calibri" w:hAnsi="Times New Roman"/>
          <w:vertAlign w:val="superscript"/>
          <w:lang w:eastAsia="en-US"/>
        </w:rPr>
        <w:t xml:space="preserve"> </w:t>
      </w:r>
      <w:r w:rsidRPr="00334284">
        <w:rPr>
          <w:rFonts w:ascii="Times New Roman" w:eastAsia="Calibri" w:hAnsi="Times New Roman"/>
          <w:lang w:eastAsia="en-US"/>
        </w:rPr>
        <w:t xml:space="preserve">. Для решения задачи используем преобразованное уравнение Аррениуса:                           </w:t>
      </w:r>
      <w:r w:rsidRPr="00334284">
        <w:rPr>
          <w:rFonts w:ascii="Times New Roman" w:eastAsia="Calibri" w:hAnsi="Times New Roman"/>
          <w:noProof/>
          <w:position w:val="-30"/>
        </w:rPr>
        <mc:AlternateContent>
          <mc:Choice Requires="wps">
            <w:drawing>
              <wp:anchor distT="0" distB="0" distL="114300" distR="114300" simplePos="0" relativeHeight="251660800" behindDoc="0" locked="0" layoutInCell="1" allowOverlap="1" wp14:anchorId="2BFB0516" wp14:editId="57FED8EF">
                <wp:simplePos x="0" y="0"/>
                <wp:positionH relativeFrom="column">
                  <wp:posOffset>0</wp:posOffset>
                </wp:positionH>
                <wp:positionV relativeFrom="paragraph">
                  <wp:posOffset>0</wp:posOffset>
                </wp:positionV>
                <wp:extent cx="635000" cy="635000"/>
                <wp:effectExtent l="19050" t="19050" r="12700" b="12700"/>
                <wp:wrapNone/>
                <wp:docPr id="10" name="AutoShape 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">
                <v:stroke joinstyle="round"/>
                <o:lock v:ext="edit" selection="t"/>
              </v:rect>
            </w:pict>
          </mc:Fallback>
        </mc:AlternateContent>
      </w:r>
      <w:r w:rsidRPr="00334284">
        <w:rPr>
          <w:rFonts w:ascii="Times New Roman" w:eastAsia="Calibri" w:hAnsi="Times New Roman"/>
          <w:position w:val="-30"/>
          <w:lang w:eastAsia="en-US"/>
        </w:rPr>
        <w:object w:dxaOrig="1740" w:dyaOrig="735" w14:anchorId="3ECD7841">
          <v:shape id="_x0000_i1027" type="#_x0000_t75" style="width:87pt;height:37pt;mso-wrap-distance-left:0;mso-wrap-distance-top:0;mso-wrap-distance-right:0;mso-wrap-distance-bottom:0" o:ole="">
            <v:imagedata r:id="rId20" o:title=""/>
            <v:path textboxrect="0,0,0,0"/>
          </v:shape>
          <o:OLEObject Type="Embed" ProgID="Equation.3" ShapeID="_x0000_i1027" DrawAspect="Content" ObjectID="_1775479330" r:id="rId21"/>
        </w:object>
      </w:r>
      <w:r w:rsidRPr="00334284">
        <w:rPr>
          <w:rFonts w:ascii="Times New Roman" w:eastAsia="Calibri" w:hAnsi="Times New Roman"/>
          <w:lang w:eastAsia="en-US"/>
        </w:rPr>
        <w:t>.</w:t>
      </w:r>
    </w:p>
    <w:p w14:paraId="1B24E56B" w14:textId="77777777" w:rsidR="00334284" w:rsidRPr="00334284" w:rsidRDefault="00334284" w:rsidP="00334284">
      <w:pPr>
        <w:spacing w:after="0" w:line="240" w:lineRule="auto"/>
        <w:ind w:firstLine="709"/>
        <w:jc w:val="both"/>
        <w:rPr>
          <w:rFonts w:ascii="Times New Roman" w:eastAsia="Calibri" w:hAnsi="Times New Roman"/>
          <w:lang w:eastAsia="en-US"/>
        </w:rPr>
      </w:pPr>
      <w:r w:rsidRPr="00334284">
        <w:rPr>
          <w:rFonts w:ascii="Times New Roman" w:eastAsia="Calibri" w:hAnsi="Times New Roman"/>
          <w:lang w:eastAsia="en-US"/>
        </w:rPr>
        <w:lastRenderedPageBreak/>
        <w:t>Подставляя в это уравнение данные задачи, выражая энергию активации в джоулях и учитывая, что</w:t>
      </w:r>
      <w:proofErr w:type="gramStart"/>
      <w:r w:rsidRPr="00334284">
        <w:rPr>
          <w:rFonts w:ascii="Times New Roman" w:eastAsia="Calibri" w:hAnsi="Times New Roman"/>
          <w:lang w:eastAsia="en-US"/>
        </w:rPr>
        <w:t xml:space="preserve"> </w:t>
      </w:r>
      <w:r w:rsidRPr="00334284">
        <w:rPr>
          <w:rFonts w:ascii="Times New Roman" w:eastAsia="Calibri" w:hAnsi="Times New Roman"/>
          <w:i/>
          <w:lang w:eastAsia="en-US"/>
        </w:rPr>
        <w:t>Т</w:t>
      </w:r>
      <w:proofErr w:type="gramEnd"/>
      <w:r w:rsidRPr="00334284">
        <w:rPr>
          <w:rFonts w:ascii="Times New Roman" w:eastAsia="Calibri" w:hAnsi="Times New Roman"/>
          <w:lang w:eastAsia="en-US"/>
        </w:rPr>
        <w:t xml:space="preserve"> = 298 К, получим</w:t>
      </w:r>
    </w:p>
    <w:p w14:paraId="7181FC7B" w14:textId="77777777" w:rsidR="00334284" w:rsidRPr="00334284" w:rsidRDefault="00334284" w:rsidP="00334284">
      <w:pPr>
        <w:spacing w:after="0" w:line="240" w:lineRule="auto"/>
        <w:ind w:firstLine="709"/>
        <w:jc w:val="both"/>
        <w:rPr>
          <w:rFonts w:ascii="Times New Roman" w:eastAsia="Calibri" w:hAnsi="Times New Roman"/>
          <w:lang w:eastAsia="en-US"/>
        </w:rPr>
      </w:pPr>
      <w:r w:rsidRPr="00334284">
        <w:rPr>
          <w:rFonts w:ascii="Times New Roman" w:eastAsia="Calibri" w:hAnsi="Times New Roman"/>
          <w:noProof/>
          <w:position w:val="-30"/>
        </w:rPr>
        <mc:AlternateContent>
          <mc:Choice Requires="wps">
            <w:drawing>
              <wp:anchor distT="0" distB="0" distL="114300" distR="114300" simplePos="0" relativeHeight="251661824" behindDoc="0" locked="0" layoutInCell="1" allowOverlap="1" wp14:anchorId="66D52EA6" wp14:editId="1B6B90BD">
                <wp:simplePos x="0" y="0"/>
                <wp:positionH relativeFrom="column">
                  <wp:posOffset>0</wp:posOffset>
                </wp:positionH>
                <wp:positionV relativeFrom="paragraph">
                  <wp:posOffset>0</wp:posOffset>
                </wp:positionV>
                <wp:extent cx="635000" cy="635000"/>
                <wp:effectExtent l="19050" t="19050" r="12700" b="12700"/>
                <wp:wrapNone/>
                <wp:docPr id="9" name="AutoShape 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2"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">
                <v:stroke joinstyle="round"/>
                <o:lock v:ext="edit" selection="t"/>
              </v:rect>
            </w:pict>
          </mc:Fallback>
        </mc:AlternateContent>
      </w:r>
      <w:r w:rsidRPr="00334284">
        <w:rPr>
          <w:rFonts w:ascii="Times New Roman" w:eastAsia="Calibri" w:hAnsi="Times New Roman"/>
          <w:position w:val="-30"/>
          <w:lang w:eastAsia="en-US"/>
        </w:rPr>
        <w:object w:dxaOrig="5820" w:dyaOrig="780" w14:anchorId="6B8B2A82">
          <v:shape id="_x0000_i1028" type="#_x0000_t75" style="width:291pt;height:39pt;mso-wrap-distance-left:0;mso-wrap-distance-top:0;mso-wrap-distance-right:0;mso-wrap-distance-bottom:0" o:ole="">
            <v:imagedata r:id="rId22" o:title=""/>
            <v:path textboxrect="0,0,0,0"/>
          </v:shape>
          <o:OLEObject Type="Embed" ProgID="Equation.3" ShapeID="_x0000_i1028" DrawAspect="Content" ObjectID="_1775479331" r:id="rId23"/>
        </w:object>
      </w:r>
      <w:r w:rsidRPr="00334284">
        <w:rPr>
          <w:rFonts w:ascii="Times New Roman" w:eastAsia="Calibri" w:hAnsi="Times New Roman"/>
          <w:lang w:eastAsia="en-US"/>
        </w:rPr>
        <w:t>.</w:t>
      </w:r>
    </w:p>
    <w:p w14:paraId="22BFE6E2" w14:textId="77777777" w:rsidR="00334284" w:rsidRPr="00334284" w:rsidRDefault="00334284" w:rsidP="00334284">
      <w:pPr>
        <w:spacing w:after="0" w:line="240" w:lineRule="auto"/>
        <w:ind w:firstLine="709"/>
        <w:jc w:val="both"/>
        <w:rPr>
          <w:rFonts w:ascii="Times New Roman" w:eastAsia="Calibri" w:hAnsi="Times New Roman"/>
          <w:lang w:eastAsia="en-US"/>
        </w:rPr>
      </w:pPr>
      <w:r w:rsidRPr="00334284">
        <w:rPr>
          <w:rFonts w:ascii="Times New Roman" w:eastAsia="Calibri" w:hAnsi="Times New Roman"/>
          <w:lang w:eastAsia="en-US"/>
        </w:rPr>
        <w:t xml:space="preserve">Окончательно находим </w:t>
      </w:r>
      <w:r w:rsidRPr="00334284">
        <w:rPr>
          <w:rFonts w:ascii="Times New Roman" w:eastAsia="Calibri" w:hAnsi="Times New Roman"/>
          <w:i/>
          <w:lang w:val="en-US" w:eastAsia="en-US"/>
        </w:rPr>
        <w:t>k</w:t>
      </w:r>
      <w:r w:rsidRPr="00334284">
        <w:rPr>
          <w:rFonts w:ascii="Times New Roman" w:eastAsia="Calibri" w:hAnsi="Times New Roman"/>
          <w:i/>
          <w:vertAlign w:val="superscript"/>
          <w:lang w:eastAsia="en-US"/>
        </w:rPr>
        <w:t>/</w:t>
      </w:r>
      <w:r w:rsidRPr="00334284">
        <w:rPr>
          <w:rFonts w:ascii="Times New Roman" w:eastAsia="Calibri" w:hAnsi="Times New Roman"/>
          <w:lang w:eastAsia="en-US"/>
        </w:rPr>
        <w:t>/</w:t>
      </w:r>
      <w:r w:rsidRPr="00334284">
        <w:rPr>
          <w:rFonts w:ascii="Times New Roman" w:eastAsia="Calibri" w:hAnsi="Times New Roman"/>
          <w:i/>
          <w:lang w:val="en-US" w:eastAsia="en-US"/>
        </w:rPr>
        <w:t>k</w:t>
      </w:r>
      <w:r w:rsidRPr="00334284">
        <w:rPr>
          <w:rFonts w:ascii="Times New Roman" w:eastAsia="Calibri" w:hAnsi="Times New Roman"/>
          <w:lang w:eastAsia="en-US"/>
        </w:rPr>
        <w:t xml:space="preserve"> = 2,5∙10</w:t>
      </w:r>
      <w:r w:rsidRPr="00334284">
        <w:rPr>
          <w:rFonts w:ascii="Times New Roman" w:eastAsia="Calibri" w:hAnsi="Times New Roman"/>
          <w:vertAlign w:val="superscript"/>
          <w:lang w:eastAsia="en-US"/>
        </w:rPr>
        <w:t>4</w:t>
      </w:r>
      <w:r w:rsidRPr="00334284">
        <w:rPr>
          <w:rFonts w:ascii="Times New Roman" w:eastAsia="Calibri" w:hAnsi="Times New Roman"/>
          <w:lang w:eastAsia="en-US"/>
        </w:rPr>
        <w:t>.   Таким образом, снижение энергии активации на 25,1 кДж привело к увеличению скорости реакции в 25 тысяч раз.</w:t>
      </w:r>
    </w:p>
    <w:p w14:paraId="6DF4BE61" w14:textId="77777777" w:rsidR="00A22926" w:rsidRPr="0023279B" w:rsidRDefault="00A22926" w:rsidP="0023279B">
      <w:pPr>
        <w:widowControl w:val="0"/>
        <w:tabs>
          <w:tab w:val="left" w:pos="8364"/>
        </w:tabs>
        <w:autoSpaceDE w:val="0"/>
        <w:autoSpaceDN w:val="0"/>
        <w:adjustRightInd w:val="0"/>
        <w:spacing w:after="0" w:line="240" w:lineRule="auto"/>
        <w:ind w:firstLine="709"/>
        <w:jc w:val="center"/>
        <w:rPr>
          <w:rFonts w:ascii="Times New Roman" w:hAnsi="Times New Roman"/>
          <w:b/>
          <w:bCs/>
          <w:sz w:val="24"/>
          <w:szCs w:val="24"/>
        </w:rPr>
      </w:pPr>
    </w:p>
    <w:p w14:paraId="5B600DB6" w14:textId="63725161" w:rsidR="008065A9" w:rsidRPr="0023279B" w:rsidRDefault="008065A9" w:rsidP="0023279B">
      <w:pPr>
        <w:widowControl w:val="0"/>
        <w:autoSpaceDE w:val="0"/>
        <w:autoSpaceDN w:val="0"/>
        <w:adjustRightInd w:val="0"/>
        <w:spacing w:after="0" w:line="240" w:lineRule="auto"/>
        <w:ind w:firstLine="709"/>
        <w:jc w:val="both"/>
        <w:rPr>
          <w:rFonts w:ascii="Times New Roman" w:hAnsi="Times New Roman"/>
          <w:b/>
          <w:bCs/>
          <w:sz w:val="24"/>
          <w:szCs w:val="24"/>
        </w:rPr>
      </w:pPr>
      <w:bookmarkStart w:id="0" w:name="_Hlk164707076"/>
      <w:r w:rsidRPr="0023279B">
        <w:rPr>
          <w:rFonts w:ascii="Times New Roman" w:hAnsi="Times New Roman"/>
          <w:b/>
          <w:bCs/>
          <w:sz w:val="24"/>
          <w:szCs w:val="24"/>
        </w:rPr>
        <w:t>Инс</w:t>
      </w:r>
      <w:r w:rsidR="00C72A1C" w:rsidRPr="0023279B">
        <w:rPr>
          <w:rFonts w:ascii="Times New Roman" w:hAnsi="Times New Roman"/>
          <w:b/>
          <w:bCs/>
          <w:sz w:val="24"/>
          <w:szCs w:val="24"/>
        </w:rPr>
        <w:t xml:space="preserve">трукция по технике безопасности </w:t>
      </w:r>
      <w:r w:rsidRPr="0023279B">
        <w:rPr>
          <w:rFonts w:ascii="Times New Roman" w:hAnsi="Times New Roman"/>
          <w:b/>
          <w:bCs/>
          <w:sz w:val="24"/>
          <w:szCs w:val="24"/>
        </w:rPr>
        <w:t>при выполнении лабораторной работы</w:t>
      </w:r>
    </w:p>
    <w:p w14:paraId="7DFB5E6B" w14:textId="77777777" w:rsidR="000B0722" w:rsidRPr="0023279B" w:rsidRDefault="000B0722" w:rsidP="0023279B">
      <w:pPr>
        <w:widowControl w:val="0"/>
        <w:autoSpaceDE w:val="0"/>
        <w:autoSpaceDN w:val="0"/>
        <w:adjustRightInd w:val="0"/>
        <w:spacing w:after="0" w:line="240" w:lineRule="auto"/>
        <w:ind w:firstLine="709"/>
        <w:jc w:val="both"/>
        <w:rPr>
          <w:rFonts w:ascii="Times New Roman" w:hAnsi="Times New Roman"/>
          <w:b/>
          <w:bCs/>
          <w:sz w:val="24"/>
          <w:szCs w:val="24"/>
        </w:rPr>
      </w:pPr>
    </w:p>
    <w:p w14:paraId="2433CDB8" w14:textId="77777777"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При работе в химической лаборатории необходимо придерживаться следующих правил:</w:t>
      </w:r>
    </w:p>
    <w:p w14:paraId="7267D8B8" w14:textId="77777777"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1. Предварительно прочитать соответствующие разделы учебника, записи лекций и познакомится с содержанием лабораторной работы.</w:t>
      </w:r>
    </w:p>
    <w:p w14:paraId="14F1F29F" w14:textId="77777777"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2. Внимательно следить за ходом опыта и замечать все изменения.</w:t>
      </w:r>
    </w:p>
    <w:p w14:paraId="20F58745" w14:textId="39999651"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3. Если нет указания о дозировки реактивов для данного опыта, то брать их надо в возможном меньшем количестве (экономия материалов и времени, затрачиваемого на операцию).</w:t>
      </w:r>
    </w:p>
    <w:p w14:paraId="06531CD0" w14:textId="54287B1D"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4. Излишек реактива не высыпать и не выливать обратно в сосуд, из которого он был взят.</w:t>
      </w:r>
    </w:p>
    <w:p w14:paraId="3D851AA0" w14:textId="3BCDB57C"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5. Не уносить приборы, аппараты, реактивы общего пользования на свое рабочее место. Не путать пробки от капельных пипеток и реактивных склянок.</w:t>
      </w:r>
    </w:p>
    <w:p w14:paraId="365B3568" w14:textId="77777777"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6. Все опыты с ядовитыми и неприятно пахнущими веществами проводить в вытяжном шкафу.</w:t>
      </w:r>
    </w:p>
    <w:p w14:paraId="641CA2FB" w14:textId="3007F1A3"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 xml:space="preserve">7. С первых дней приучить себя работать аккуратно, внимательно, без торопливости. </w:t>
      </w:r>
    </w:p>
    <w:p w14:paraId="39A56CF9" w14:textId="7612502C"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8. Содержать своё рабочее место в чистоте: грязь нередко бывает причиной искажения результатов. Приборы и посуду мыть тотчас после окончания опыта, не откладывая до окончания всей работы. Если пролита вода или реактивы, быстро вытереть стол, но будьте осторожны, чтобы не повредить руки и одежду. Разбитое стекло, куски бумаги, испорченные сухие реактивы и т. д. не оставлять на столах, а выбросить в специальн</w:t>
      </w:r>
      <w:r w:rsidR="00CC21F7" w:rsidRPr="0023279B">
        <w:rPr>
          <w:rFonts w:ascii="Times New Roman" w:hAnsi="Times New Roman"/>
          <w:sz w:val="24"/>
          <w:szCs w:val="24"/>
        </w:rPr>
        <w:t>ый</w:t>
      </w:r>
      <w:r w:rsidRPr="0023279B">
        <w:rPr>
          <w:rFonts w:ascii="Times New Roman" w:hAnsi="Times New Roman"/>
          <w:sz w:val="24"/>
          <w:szCs w:val="24"/>
        </w:rPr>
        <w:t xml:space="preserve"> </w:t>
      </w:r>
      <w:r w:rsidR="00CC21F7" w:rsidRPr="0023279B">
        <w:rPr>
          <w:rFonts w:ascii="Times New Roman" w:hAnsi="Times New Roman"/>
          <w:sz w:val="24"/>
          <w:szCs w:val="24"/>
        </w:rPr>
        <w:t>бак</w:t>
      </w:r>
      <w:r w:rsidRPr="0023279B">
        <w:rPr>
          <w:rFonts w:ascii="Times New Roman" w:hAnsi="Times New Roman"/>
          <w:sz w:val="24"/>
          <w:szCs w:val="24"/>
        </w:rPr>
        <w:t>, ни в коем случае не в водопроводную раковину.</w:t>
      </w:r>
    </w:p>
    <w:p w14:paraId="1A52549E" w14:textId="7C379E79"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9. Не загромождать стол ненужными в данный момент предметами, приборами, книгами. Личные вещи убирайте в ящик лабораторного стола.</w:t>
      </w:r>
    </w:p>
    <w:p w14:paraId="6384E1CD" w14:textId="77777777"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10. Соблюдайте в лаборатории тишину.</w:t>
      </w:r>
    </w:p>
    <w:p w14:paraId="7BD75C59" w14:textId="7CC77D24"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 xml:space="preserve">11. По окончании работы вылить и сдать лаборанту приборы и посуду, привести в порядок рабочее место. </w:t>
      </w:r>
    </w:p>
    <w:p w14:paraId="72DBD03C" w14:textId="0C18D195" w:rsidR="00AD06CE"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12. Обязательно вести запись проведённых лабораторных работ. Пока выполненный опыт не записан, не переходить к следующему.</w:t>
      </w:r>
    </w:p>
    <w:p w14:paraId="57D18498" w14:textId="77777777" w:rsidR="000B0722" w:rsidRPr="0023279B" w:rsidRDefault="000B0722" w:rsidP="0023279B">
      <w:pPr>
        <w:widowControl w:val="0"/>
        <w:autoSpaceDE w:val="0"/>
        <w:autoSpaceDN w:val="0"/>
        <w:adjustRightInd w:val="0"/>
        <w:spacing w:after="0" w:line="240" w:lineRule="auto"/>
        <w:ind w:firstLine="709"/>
        <w:jc w:val="both"/>
        <w:rPr>
          <w:rFonts w:ascii="Times New Roman" w:hAnsi="Times New Roman"/>
          <w:sz w:val="24"/>
          <w:szCs w:val="24"/>
        </w:rPr>
      </w:pPr>
    </w:p>
    <w:p w14:paraId="75D08CCC" w14:textId="7070F120" w:rsidR="008065A9" w:rsidRDefault="008065A9" w:rsidP="0023279B">
      <w:pPr>
        <w:widowControl w:val="0"/>
        <w:autoSpaceDE w:val="0"/>
        <w:autoSpaceDN w:val="0"/>
        <w:adjustRightInd w:val="0"/>
        <w:spacing w:after="0" w:line="240" w:lineRule="auto"/>
        <w:ind w:firstLine="709"/>
        <w:jc w:val="both"/>
        <w:rPr>
          <w:rFonts w:ascii="Times New Roman" w:hAnsi="Times New Roman"/>
          <w:b/>
          <w:bCs/>
          <w:sz w:val="24"/>
          <w:szCs w:val="24"/>
        </w:rPr>
      </w:pPr>
      <w:r w:rsidRPr="0023279B">
        <w:rPr>
          <w:rFonts w:ascii="Times New Roman" w:hAnsi="Times New Roman"/>
          <w:b/>
          <w:bCs/>
          <w:sz w:val="24"/>
          <w:szCs w:val="24"/>
        </w:rPr>
        <w:t>Цель работы</w:t>
      </w:r>
      <w:r w:rsidR="00375D59" w:rsidRPr="0023279B">
        <w:rPr>
          <w:rFonts w:ascii="Times New Roman" w:hAnsi="Times New Roman"/>
          <w:b/>
          <w:bCs/>
          <w:sz w:val="24"/>
          <w:szCs w:val="24"/>
        </w:rPr>
        <w:t>:</w:t>
      </w:r>
    </w:p>
    <w:p w14:paraId="22B6D4EA" w14:textId="77777777" w:rsidR="0071556F" w:rsidRPr="0023279B" w:rsidRDefault="0071556F" w:rsidP="0023279B">
      <w:pPr>
        <w:widowControl w:val="0"/>
        <w:autoSpaceDE w:val="0"/>
        <w:autoSpaceDN w:val="0"/>
        <w:adjustRightInd w:val="0"/>
        <w:spacing w:after="0" w:line="240" w:lineRule="auto"/>
        <w:ind w:firstLine="709"/>
        <w:jc w:val="both"/>
        <w:rPr>
          <w:rFonts w:ascii="Times New Roman" w:hAnsi="Times New Roman"/>
          <w:b/>
          <w:bCs/>
          <w:sz w:val="24"/>
          <w:szCs w:val="24"/>
        </w:rPr>
      </w:pPr>
    </w:p>
    <w:p w14:paraId="72D64685" w14:textId="082E616F" w:rsidR="00542302" w:rsidRDefault="004944FF" w:rsidP="0023279B">
      <w:pPr>
        <w:widowControl w:val="0"/>
        <w:autoSpaceDE w:val="0"/>
        <w:autoSpaceDN w:val="0"/>
        <w:adjustRightInd w:val="0"/>
        <w:spacing w:after="0" w:line="240" w:lineRule="auto"/>
        <w:ind w:firstLine="709"/>
        <w:jc w:val="both"/>
        <w:rPr>
          <w:rFonts w:ascii="Times New Roman" w:hAnsi="Times New Roman"/>
          <w:color w:val="1A1A1A"/>
          <w:sz w:val="24"/>
          <w:szCs w:val="24"/>
          <w:shd w:val="clear" w:color="auto" w:fill="FFFFFF"/>
        </w:rPr>
      </w:pPr>
      <w:r>
        <w:rPr>
          <w:rFonts w:ascii="Times New Roman" w:hAnsi="Times New Roman"/>
          <w:color w:val="1A1A1A"/>
          <w:sz w:val="24"/>
          <w:szCs w:val="24"/>
          <w:shd w:val="clear" w:color="auto" w:fill="FFFFFF"/>
        </w:rPr>
        <w:t xml:space="preserve">изучить влияние катализатора на </w:t>
      </w:r>
      <w:proofErr w:type="spellStart"/>
      <w:proofErr w:type="gramStart"/>
      <w:r w:rsidR="00B468CE" w:rsidRPr="00B468CE">
        <w:rPr>
          <w:rFonts w:ascii="Times New Roman" w:hAnsi="Times New Roman"/>
          <w:color w:val="1A1A1A"/>
          <w:sz w:val="24"/>
          <w:szCs w:val="24"/>
          <w:shd w:val="clear" w:color="auto" w:fill="FFFFFF"/>
        </w:rPr>
        <w:t>на</w:t>
      </w:r>
      <w:proofErr w:type="spellEnd"/>
      <w:proofErr w:type="gramEnd"/>
      <w:r w:rsidR="00B468CE" w:rsidRPr="00B468CE">
        <w:rPr>
          <w:rFonts w:ascii="Times New Roman" w:hAnsi="Times New Roman"/>
          <w:color w:val="1A1A1A"/>
          <w:sz w:val="24"/>
          <w:szCs w:val="24"/>
          <w:shd w:val="clear" w:color="auto" w:fill="FFFFFF"/>
        </w:rPr>
        <w:t xml:space="preserve"> </w:t>
      </w:r>
      <w:r>
        <w:rPr>
          <w:rFonts w:ascii="Times New Roman" w:hAnsi="Times New Roman"/>
          <w:color w:val="1A1A1A"/>
          <w:sz w:val="24"/>
          <w:szCs w:val="24"/>
          <w:shd w:val="clear" w:color="auto" w:fill="FFFFFF"/>
        </w:rPr>
        <w:t>скорость протекания</w:t>
      </w:r>
      <w:r w:rsidR="00CD1DCB">
        <w:rPr>
          <w:rFonts w:ascii="Times New Roman" w:hAnsi="Times New Roman"/>
          <w:color w:val="1A1A1A"/>
          <w:sz w:val="24"/>
          <w:szCs w:val="24"/>
          <w:shd w:val="clear" w:color="auto" w:fill="FFFFFF"/>
        </w:rPr>
        <w:t xml:space="preserve"> </w:t>
      </w:r>
      <w:r>
        <w:rPr>
          <w:rFonts w:ascii="Times New Roman" w:hAnsi="Times New Roman"/>
          <w:color w:val="1A1A1A"/>
          <w:sz w:val="24"/>
          <w:szCs w:val="24"/>
          <w:shd w:val="clear" w:color="auto" w:fill="FFFFFF"/>
        </w:rPr>
        <w:t>химических реакций</w:t>
      </w:r>
      <w:r w:rsidR="00B468CE" w:rsidRPr="00B468CE">
        <w:rPr>
          <w:rFonts w:ascii="Times New Roman" w:hAnsi="Times New Roman"/>
          <w:color w:val="1A1A1A"/>
          <w:sz w:val="24"/>
          <w:szCs w:val="24"/>
          <w:shd w:val="clear" w:color="auto" w:fill="FFFFFF"/>
        </w:rPr>
        <w:t>.</w:t>
      </w:r>
    </w:p>
    <w:p w14:paraId="6E6ECDE9" w14:textId="77777777" w:rsidR="00B468CE" w:rsidRPr="0044577D" w:rsidRDefault="00B468CE" w:rsidP="0023279B">
      <w:pPr>
        <w:widowControl w:val="0"/>
        <w:autoSpaceDE w:val="0"/>
        <w:autoSpaceDN w:val="0"/>
        <w:adjustRightInd w:val="0"/>
        <w:spacing w:after="0" w:line="240" w:lineRule="auto"/>
        <w:ind w:firstLine="709"/>
        <w:jc w:val="both"/>
        <w:rPr>
          <w:rFonts w:asciiTheme="minorHAnsi" w:hAnsiTheme="minorHAnsi"/>
          <w:color w:val="1A1A1A"/>
          <w:sz w:val="23"/>
          <w:szCs w:val="23"/>
          <w:shd w:val="clear" w:color="auto" w:fill="FFFFFF"/>
        </w:rPr>
      </w:pPr>
    </w:p>
    <w:p w14:paraId="55B4481E" w14:textId="6341EAB6" w:rsidR="00AA4F6E" w:rsidRDefault="00AA4F6E" w:rsidP="0023279B">
      <w:pPr>
        <w:widowControl w:val="0"/>
        <w:autoSpaceDE w:val="0"/>
        <w:autoSpaceDN w:val="0"/>
        <w:adjustRightInd w:val="0"/>
        <w:spacing w:after="0" w:line="240" w:lineRule="auto"/>
        <w:ind w:firstLine="709"/>
        <w:jc w:val="both"/>
        <w:rPr>
          <w:rFonts w:ascii="Times New Roman" w:hAnsi="Times New Roman"/>
          <w:b/>
          <w:bCs/>
          <w:sz w:val="24"/>
          <w:szCs w:val="24"/>
        </w:rPr>
      </w:pPr>
      <w:r w:rsidRPr="0023279B">
        <w:rPr>
          <w:rFonts w:ascii="Times New Roman" w:hAnsi="Times New Roman"/>
          <w:b/>
          <w:bCs/>
          <w:sz w:val="24"/>
          <w:szCs w:val="24"/>
        </w:rPr>
        <w:t>Рабочее задание</w:t>
      </w:r>
    </w:p>
    <w:p w14:paraId="7B8DC41C" w14:textId="77777777" w:rsidR="0071556F" w:rsidRPr="0023279B" w:rsidRDefault="0071556F" w:rsidP="0023279B">
      <w:pPr>
        <w:widowControl w:val="0"/>
        <w:autoSpaceDE w:val="0"/>
        <w:autoSpaceDN w:val="0"/>
        <w:adjustRightInd w:val="0"/>
        <w:spacing w:after="0" w:line="240" w:lineRule="auto"/>
        <w:ind w:firstLine="709"/>
        <w:jc w:val="both"/>
        <w:rPr>
          <w:rFonts w:ascii="Times New Roman" w:hAnsi="Times New Roman"/>
          <w:b/>
          <w:bCs/>
          <w:sz w:val="24"/>
          <w:szCs w:val="24"/>
        </w:rPr>
      </w:pPr>
    </w:p>
    <w:p w14:paraId="0DA7318F" w14:textId="46F22A2B" w:rsidR="00CD35B9" w:rsidRPr="0023279B" w:rsidRDefault="00CD35B9" w:rsidP="000644E4">
      <w:pPr>
        <w:pStyle w:val="aa"/>
        <w:widowControl w:val="0"/>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23279B">
        <w:rPr>
          <w:rFonts w:ascii="Times New Roman" w:hAnsi="Times New Roman"/>
          <w:bCs/>
          <w:sz w:val="24"/>
          <w:szCs w:val="24"/>
        </w:rPr>
        <w:t xml:space="preserve">Изучить теоретический материал по теме </w:t>
      </w:r>
      <w:r w:rsidR="009D73E5" w:rsidRPr="0023279B">
        <w:rPr>
          <w:rFonts w:ascii="Times New Roman" w:hAnsi="Times New Roman"/>
          <w:bCs/>
          <w:sz w:val="24"/>
          <w:szCs w:val="24"/>
        </w:rPr>
        <w:t>лабораторной работы</w:t>
      </w:r>
    </w:p>
    <w:p w14:paraId="5D89B338" w14:textId="7923C369" w:rsidR="00CD35B9" w:rsidRPr="0023279B" w:rsidRDefault="00CD35B9" w:rsidP="000644E4">
      <w:pPr>
        <w:pStyle w:val="aa"/>
        <w:widowControl w:val="0"/>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23279B">
        <w:rPr>
          <w:rFonts w:ascii="Times New Roman" w:hAnsi="Times New Roman"/>
          <w:bCs/>
          <w:sz w:val="24"/>
          <w:szCs w:val="24"/>
        </w:rPr>
        <w:t xml:space="preserve">Ознакомиться с методикой проведения лабораторных опытов </w:t>
      </w:r>
    </w:p>
    <w:p w14:paraId="391613BC" w14:textId="464C8D9C" w:rsidR="00CD35B9" w:rsidRPr="0023279B" w:rsidRDefault="0036584A" w:rsidP="000644E4">
      <w:pPr>
        <w:pStyle w:val="aa"/>
        <w:widowControl w:val="0"/>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23279B">
        <w:rPr>
          <w:rFonts w:ascii="Times New Roman" w:hAnsi="Times New Roman"/>
          <w:bCs/>
          <w:sz w:val="24"/>
          <w:szCs w:val="24"/>
        </w:rPr>
        <w:t>Ознакомиться с правилами техники безопасности в химической лаборатории</w:t>
      </w:r>
    </w:p>
    <w:p w14:paraId="425B2BC7" w14:textId="049B3270" w:rsidR="0036584A" w:rsidRPr="0023279B" w:rsidRDefault="0036584A" w:rsidP="000644E4">
      <w:pPr>
        <w:pStyle w:val="aa"/>
        <w:widowControl w:val="0"/>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23279B">
        <w:rPr>
          <w:rFonts w:ascii="Times New Roman" w:hAnsi="Times New Roman"/>
          <w:bCs/>
          <w:sz w:val="24"/>
          <w:szCs w:val="24"/>
        </w:rPr>
        <w:t>Выполнить экспериментальную часть лабораторной работы</w:t>
      </w:r>
    </w:p>
    <w:p w14:paraId="6F3FF269" w14:textId="0D890DF2" w:rsidR="0036584A" w:rsidRPr="0023279B" w:rsidRDefault="0036584A" w:rsidP="000644E4">
      <w:pPr>
        <w:pStyle w:val="aa"/>
        <w:widowControl w:val="0"/>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23279B">
        <w:rPr>
          <w:rFonts w:ascii="Times New Roman" w:hAnsi="Times New Roman"/>
          <w:bCs/>
          <w:sz w:val="24"/>
          <w:szCs w:val="24"/>
        </w:rPr>
        <w:t xml:space="preserve">Написать </w:t>
      </w:r>
      <w:r w:rsidR="00C65593" w:rsidRPr="0023279B">
        <w:rPr>
          <w:rFonts w:ascii="Times New Roman" w:hAnsi="Times New Roman"/>
          <w:bCs/>
          <w:sz w:val="24"/>
          <w:szCs w:val="24"/>
        </w:rPr>
        <w:t xml:space="preserve">и предоставить преподавателю </w:t>
      </w:r>
      <w:r w:rsidRPr="0023279B">
        <w:rPr>
          <w:rFonts w:ascii="Times New Roman" w:hAnsi="Times New Roman"/>
          <w:bCs/>
          <w:sz w:val="24"/>
          <w:szCs w:val="24"/>
        </w:rPr>
        <w:t>отчет по лабораторной работе</w:t>
      </w:r>
    </w:p>
    <w:p w14:paraId="2154C79A" w14:textId="6BE74236" w:rsidR="0036584A" w:rsidRPr="0023279B" w:rsidRDefault="0036584A" w:rsidP="000644E4">
      <w:pPr>
        <w:pStyle w:val="aa"/>
        <w:widowControl w:val="0"/>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23279B">
        <w:rPr>
          <w:rFonts w:ascii="Times New Roman" w:hAnsi="Times New Roman"/>
          <w:bCs/>
          <w:sz w:val="24"/>
          <w:szCs w:val="24"/>
        </w:rPr>
        <w:t>Ответить на вопросы преподавателя при защите лабораторной работы.</w:t>
      </w:r>
    </w:p>
    <w:p w14:paraId="340BB561" w14:textId="77777777" w:rsidR="00CD35B9" w:rsidRPr="0023279B" w:rsidRDefault="00CD35B9" w:rsidP="0023279B">
      <w:pPr>
        <w:widowControl w:val="0"/>
        <w:autoSpaceDE w:val="0"/>
        <w:autoSpaceDN w:val="0"/>
        <w:adjustRightInd w:val="0"/>
        <w:spacing w:after="0" w:line="240" w:lineRule="auto"/>
        <w:ind w:firstLine="709"/>
        <w:jc w:val="both"/>
        <w:rPr>
          <w:rFonts w:ascii="Times New Roman" w:hAnsi="Times New Roman"/>
          <w:sz w:val="24"/>
          <w:szCs w:val="24"/>
        </w:rPr>
      </w:pPr>
    </w:p>
    <w:p w14:paraId="044BFE0E" w14:textId="77777777" w:rsidR="008065A9" w:rsidRDefault="008065A9" w:rsidP="0023279B">
      <w:pPr>
        <w:widowControl w:val="0"/>
        <w:autoSpaceDE w:val="0"/>
        <w:autoSpaceDN w:val="0"/>
        <w:adjustRightInd w:val="0"/>
        <w:spacing w:after="0" w:line="240" w:lineRule="auto"/>
        <w:ind w:firstLine="709"/>
        <w:jc w:val="both"/>
        <w:rPr>
          <w:rFonts w:ascii="Times New Roman" w:hAnsi="Times New Roman"/>
          <w:b/>
          <w:bCs/>
          <w:sz w:val="24"/>
          <w:szCs w:val="24"/>
        </w:rPr>
      </w:pPr>
      <w:r w:rsidRPr="0023279B">
        <w:rPr>
          <w:rFonts w:ascii="Times New Roman" w:hAnsi="Times New Roman"/>
          <w:b/>
          <w:bCs/>
          <w:sz w:val="24"/>
          <w:szCs w:val="24"/>
        </w:rPr>
        <w:t>Общие положения</w:t>
      </w:r>
    </w:p>
    <w:p w14:paraId="66D1B6B9" w14:textId="77777777" w:rsidR="0071556F" w:rsidRPr="0023279B" w:rsidRDefault="0071556F" w:rsidP="0023279B">
      <w:pPr>
        <w:widowControl w:val="0"/>
        <w:autoSpaceDE w:val="0"/>
        <w:autoSpaceDN w:val="0"/>
        <w:adjustRightInd w:val="0"/>
        <w:spacing w:after="0" w:line="240" w:lineRule="auto"/>
        <w:ind w:firstLine="709"/>
        <w:jc w:val="both"/>
        <w:rPr>
          <w:rFonts w:ascii="Times New Roman" w:hAnsi="Times New Roman"/>
          <w:b/>
          <w:bCs/>
          <w:sz w:val="24"/>
          <w:szCs w:val="24"/>
        </w:rPr>
      </w:pPr>
    </w:p>
    <w:p w14:paraId="45232DEC" w14:textId="77777777" w:rsidR="00CD35B9" w:rsidRPr="0023279B" w:rsidRDefault="00CD35B9" w:rsidP="000644E4">
      <w:pPr>
        <w:numPr>
          <w:ilvl w:val="0"/>
          <w:numId w:val="2"/>
        </w:numPr>
        <w:spacing w:after="0" w:line="240" w:lineRule="auto"/>
        <w:ind w:left="0" w:firstLine="709"/>
        <w:contextualSpacing/>
        <w:jc w:val="both"/>
        <w:rPr>
          <w:rFonts w:ascii="Times New Roman" w:eastAsia="Calibri" w:hAnsi="Times New Roman"/>
          <w:i/>
          <w:iCs/>
          <w:sz w:val="24"/>
          <w:szCs w:val="24"/>
          <w:lang w:eastAsia="en-US"/>
        </w:rPr>
      </w:pPr>
      <w:r w:rsidRPr="0023279B">
        <w:rPr>
          <w:rFonts w:ascii="Times New Roman" w:eastAsia="Calibri" w:hAnsi="Times New Roman"/>
          <w:i/>
          <w:iCs/>
          <w:sz w:val="24"/>
          <w:szCs w:val="24"/>
          <w:lang w:eastAsia="en-US"/>
        </w:rPr>
        <w:t>Подготовка к выполнению лабораторной работы</w:t>
      </w:r>
    </w:p>
    <w:p w14:paraId="71A57E5D" w14:textId="77777777" w:rsidR="00CD35B9" w:rsidRPr="0023279B" w:rsidRDefault="00CD35B9" w:rsidP="0023279B">
      <w:pPr>
        <w:spacing w:after="0" w:line="240" w:lineRule="auto"/>
        <w:ind w:firstLine="709"/>
        <w:contextualSpacing/>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lastRenderedPageBreak/>
        <w:t>Домашняя подготовка студента к выполнению лабораторной работы включает следующие этапы:</w:t>
      </w:r>
    </w:p>
    <w:p w14:paraId="74EDA87F" w14:textId="77777777" w:rsidR="00CD35B9" w:rsidRPr="0023279B" w:rsidRDefault="00CD35B9" w:rsidP="0023279B">
      <w:pPr>
        <w:spacing w:after="0" w:line="240" w:lineRule="auto"/>
        <w:ind w:firstLine="709"/>
        <w:contextualSpacing/>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sym w:font="Symbol" w:char="F0BE"/>
      </w:r>
      <w:r w:rsidRPr="0023279B">
        <w:rPr>
          <w:rFonts w:ascii="Times New Roman" w:eastAsia="Calibri" w:hAnsi="Times New Roman"/>
          <w:sz w:val="24"/>
          <w:szCs w:val="24"/>
          <w:lang w:eastAsia="en-US"/>
        </w:rPr>
        <w:t xml:space="preserve"> Студент должен по учебникам (учебному пособию) проработать соответствующий теоретический материал, имеющий непосредственное отношение к теме лабораторной работы. Это нужно для осмысленного выполнения опытов. Краткие теоретические основы работы есть в «Лабораторном практикуме».</w:t>
      </w:r>
    </w:p>
    <w:p w14:paraId="5C6613EF" w14:textId="7D38F6FA" w:rsidR="00CD35B9" w:rsidRPr="0023279B" w:rsidRDefault="00CD35B9" w:rsidP="0023279B">
      <w:pPr>
        <w:spacing w:after="0" w:line="240" w:lineRule="auto"/>
        <w:ind w:firstLine="709"/>
        <w:contextualSpacing/>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sym w:font="Symbol" w:char="F0BE"/>
      </w:r>
      <w:r w:rsidRPr="0023279B">
        <w:rPr>
          <w:rFonts w:ascii="Times New Roman" w:eastAsia="Calibri" w:hAnsi="Times New Roman"/>
          <w:sz w:val="24"/>
          <w:szCs w:val="24"/>
          <w:lang w:eastAsia="en-US"/>
        </w:rPr>
        <w:t xml:space="preserve"> Студент должен ознакомиться с методикой выполнения эксперимента по «Лабораторному практикуму». Студент знакомится с целью работы, необходимым оборудованием и материалами для работы, а также с ходом выполнения лабораторных работ.</w:t>
      </w:r>
    </w:p>
    <w:p w14:paraId="5317A525" w14:textId="77777777" w:rsidR="00CD35B9" w:rsidRPr="0023279B" w:rsidRDefault="00CD35B9" w:rsidP="0023279B">
      <w:pPr>
        <w:spacing w:after="0" w:line="240" w:lineRule="auto"/>
        <w:ind w:firstLine="709"/>
        <w:contextualSpacing/>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sym w:font="Symbol" w:char="F0BE"/>
      </w:r>
      <w:r w:rsidRPr="0023279B">
        <w:rPr>
          <w:rFonts w:ascii="Times New Roman" w:eastAsia="Calibri" w:hAnsi="Times New Roman"/>
          <w:sz w:val="24"/>
          <w:szCs w:val="24"/>
          <w:lang w:eastAsia="en-US"/>
        </w:rPr>
        <w:t xml:space="preserve"> Студент описывает методику выполнения работы в своем лабораторном журнале (в тетради для лабораторных работ).</w:t>
      </w:r>
    </w:p>
    <w:p w14:paraId="7939F8EB" w14:textId="77777777" w:rsidR="00CD35B9" w:rsidRPr="0023279B" w:rsidRDefault="00CD35B9" w:rsidP="000644E4">
      <w:pPr>
        <w:numPr>
          <w:ilvl w:val="0"/>
          <w:numId w:val="2"/>
        </w:numPr>
        <w:spacing w:after="0" w:line="240" w:lineRule="auto"/>
        <w:ind w:left="0" w:firstLine="709"/>
        <w:contextualSpacing/>
        <w:jc w:val="both"/>
        <w:rPr>
          <w:rFonts w:ascii="Times New Roman" w:eastAsia="Calibri" w:hAnsi="Times New Roman"/>
          <w:i/>
          <w:iCs/>
          <w:sz w:val="24"/>
          <w:szCs w:val="24"/>
          <w:lang w:eastAsia="en-US"/>
        </w:rPr>
      </w:pPr>
      <w:r w:rsidRPr="0023279B">
        <w:rPr>
          <w:rFonts w:ascii="Times New Roman" w:eastAsia="Calibri" w:hAnsi="Times New Roman"/>
          <w:i/>
          <w:iCs/>
          <w:sz w:val="24"/>
          <w:szCs w:val="24"/>
          <w:lang w:eastAsia="en-US"/>
        </w:rPr>
        <w:t>Выполнение лабораторной работы на занятии</w:t>
      </w:r>
    </w:p>
    <w:p w14:paraId="400F58A4"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Студент должен ознакомиться с лабораторной работой на рабочем месте (техникой безопасности, оборудованием, материалами и т.п.).</w:t>
      </w:r>
    </w:p>
    <w:p w14:paraId="27C85C6D"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Только после получения у преподавателя допуска к выполнению лабораторной работы студент может приступать к работе.</w:t>
      </w:r>
    </w:p>
    <w:p w14:paraId="4C8E9B10"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В соответствии с «Лабораторным практикумом» выполнить всю практическую работу.</w:t>
      </w:r>
    </w:p>
    <w:p w14:paraId="15DF8A02"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По полученным данным студенты производят расчеты (если необходимо), записывают наблюдения, строят графики и делают выводы. В конце занятия студенты получают у преподавателя письменное подтверждение, что работа выполнена верно. Для этого преподаватель расписывается в лабораторной тетради: пишет «выполнено», ставит дату и подпись. В случае получения неправильных результатов, работу надо переделать, т.е. выполнить повторно.</w:t>
      </w:r>
    </w:p>
    <w:p w14:paraId="0B3833C7" w14:textId="77777777" w:rsidR="00CD35B9" w:rsidRPr="0023279B" w:rsidRDefault="00CD35B9" w:rsidP="000644E4">
      <w:pPr>
        <w:numPr>
          <w:ilvl w:val="0"/>
          <w:numId w:val="2"/>
        </w:numPr>
        <w:spacing w:after="0" w:line="240" w:lineRule="auto"/>
        <w:ind w:left="0" w:firstLine="709"/>
        <w:contextualSpacing/>
        <w:jc w:val="both"/>
        <w:rPr>
          <w:rFonts w:ascii="Times New Roman" w:eastAsia="Calibri" w:hAnsi="Times New Roman"/>
          <w:i/>
          <w:iCs/>
          <w:sz w:val="24"/>
          <w:szCs w:val="24"/>
          <w:lang w:eastAsia="en-US"/>
        </w:rPr>
      </w:pPr>
      <w:r w:rsidRPr="0023279B">
        <w:rPr>
          <w:rFonts w:ascii="Times New Roman" w:eastAsia="Calibri" w:hAnsi="Times New Roman"/>
          <w:i/>
          <w:iCs/>
          <w:sz w:val="24"/>
          <w:szCs w:val="24"/>
          <w:lang w:eastAsia="en-US"/>
        </w:rPr>
        <w:t xml:space="preserve">Оформление лабораторной работы </w:t>
      </w:r>
    </w:p>
    <w:p w14:paraId="0627104B" w14:textId="2355A248" w:rsidR="00CD35B9" w:rsidRPr="0023279B" w:rsidRDefault="00CD35B9" w:rsidP="0023279B">
      <w:pPr>
        <w:spacing w:after="0" w:line="240" w:lineRule="auto"/>
        <w:ind w:firstLine="709"/>
        <w:jc w:val="both"/>
        <w:rPr>
          <w:rFonts w:ascii="Times New Roman" w:eastAsia="Calibri" w:hAnsi="Times New Roman"/>
          <w:spacing w:val="-2"/>
          <w:sz w:val="24"/>
          <w:szCs w:val="24"/>
          <w:lang w:eastAsia="en-US"/>
        </w:rPr>
      </w:pPr>
      <w:r w:rsidRPr="0023279B">
        <w:rPr>
          <w:rFonts w:ascii="Times New Roman" w:eastAsia="Calibri" w:hAnsi="Times New Roman"/>
          <w:sz w:val="24"/>
          <w:szCs w:val="24"/>
          <w:lang w:eastAsia="en-US"/>
        </w:rPr>
        <w:t>В большинстве случаев это домашний этап работы. В лабораторном журнале студент оформляет работу: заполняет отчеты по проведенным экспериментам. В отчетах должна быть представлена следующая информация: тема работы; цель работы; материалы и оборудование; результаты выполнения работы: наблюдения; ответы на контрольные вопросы; при необходимости начерчены графики функций</w:t>
      </w:r>
      <w:r w:rsidRPr="0023279B">
        <w:rPr>
          <w:rFonts w:ascii="Times New Roman" w:eastAsia="Calibri" w:hAnsi="Times New Roman"/>
          <w:spacing w:val="-2"/>
          <w:sz w:val="24"/>
          <w:szCs w:val="24"/>
          <w:lang w:eastAsia="en-US"/>
        </w:rPr>
        <w:t>; по целям работы должны быть сформулированы выводы.</w:t>
      </w:r>
    </w:p>
    <w:p w14:paraId="23A8CD29"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Если время позволяет, то оформить работу можно на занятии (после выполнения лабораторной работы и подтверждения преподавателем правильности полученных результатов). Если студент по какой-либо причине не успевает это сделать на занятии, то оформляет работу дома.</w:t>
      </w:r>
    </w:p>
    <w:p w14:paraId="544C1CFA" w14:textId="77777777" w:rsidR="00CD35B9" w:rsidRPr="0023279B" w:rsidRDefault="00CD35B9" w:rsidP="000644E4">
      <w:pPr>
        <w:numPr>
          <w:ilvl w:val="0"/>
          <w:numId w:val="2"/>
        </w:numPr>
        <w:spacing w:after="0" w:line="240" w:lineRule="auto"/>
        <w:ind w:left="0" w:firstLine="709"/>
        <w:contextualSpacing/>
        <w:jc w:val="both"/>
        <w:rPr>
          <w:rFonts w:ascii="Times New Roman" w:eastAsia="Calibri" w:hAnsi="Times New Roman"/>
          <w:i/>
          <w:iCs/>
          <w:sz w:val="24"/>
          <w:szCs w:val="24"/>
          <w:lang w:eastAsia="en-US"/>
        </w:rPr>
      </w:pPr>
      <w:r w:rsidRPr="0023279B">
        <w:rPr>
          <w:rFonts w:ascii="Times New Roman" w:eastAsia="Calibri" w:hAnsi="Times New Roman"/>
          <w:i/>
          <w:iCs/>
          <w:sz w:val="24"/>
          <w:szCs w:val="24"/>
          <w:lang w:eastAsia="en-US"/>
        </w:rPr>
        <w:t xml:space="preserve">Защита лабораторной работы </w:t>
      </w:r>
    </w:p>
    <w:p w14:paraId="070088E0"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Под защитой лабораторной работы подразумевается:</w:t>
      </w:r>
    </w:p>
    <w:p w14:paraId="3A8FBBFD"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sym w:font="Symbol" w:char="F0BE"/>
      </w:r>
      <w:r w:rsidRPr="0023279B">
        <w:rPr>
          <w:rFonts w:ascii="Times New Roman" w:eastAsia="Calibri" w:hAnsi="Times New Roman"/>
          <w:sz w:val="24"/>
          <w:szCs w:val="24"/>
          <w:lang w:eastAsia="en-US"/>
        </w:rPr>
        <w:t xml:space="preserve"> Представление преподавателю своего лабораторного журнала (тетради) с полностью оформленной работой и проверка её преподавателем.</w:t>
      </w:r>
    </w:p>
    <w:p w14:paraId="372B9EBF"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sym w:font="Symbol" w:char="F0BE"/>
      </w:r>
      <w:r w:rsidRPr="0023279B">
        <w:rPr>
          <w:rFonts w:ascii="Times New Roman" w:eastAsia="Calibri" w:hAnsi="Times New Roman"/>
          <w:sz w:val="24"/>
          <w:szCs w:val="24"/>
          <w:lang w:eastAsia="en-US"/>
        </w:rPr>
        <w:t xml:space="preserve"> Ответы на контрольные вопросы по теории и методике эксперимента, которые приводятся в «Лабораторном практикуме».</w:t>
      </w:r>
    </w:p>
    <w:p w14:paraId="1F75C3F4"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sym w:font="Symbol" w:char="F0BE"/>
      </w:r>
      <w:r w:rsidRPr="0023279B">
        <w:rPr>
          <w:rFonts w:ascii="Times New Roman" w:eastAsia="Calibri" w:hAnsi="Times New Roman"/>
          <w:sz w:val="24"/>
          <w:szCs w:val="24"/>
          <w:lang w:eastAsia="en-US"/>
        </w:rPr>
        <w:t xml:space="preserve"> Сдать работу преподавателю (т.е. защитить её на оценку) можно на этом же занятии. Но если оформление работы громоздкое или большая часть времени ушла на выполнение работы, то чаще всего защита выполненной лабораторной работы проводится на следующем занятии.</w:t>
      </w:r>
    </w:p>
    <w:p w14:paraId="5C37E2A0" w14:textId="5FD78B60" w:rsidR="00B3620F" w:rsidRPr="0023279B" w:rsidRDefault="00B3620F"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Преподаватель в конце занятия выдает каждому студенту индивидуальных задачи, решение которых студент представляет преподавателю на следующем занятии. Правильное решение задач оценивается определенной суммой баллов и засчитывается преподавателем как защита выполненной лабораторной работы.</w:t>
      </w:r>
    </w:p>
    <w:p w14:paraId="04A38E31" w14:textId="0C2AAE97" w:rsidR="00B3620F" w:rsidRPr="0023279B" w:rsidRDefault="00B3620F"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 xml:space="preserve">Студенты, не защитившие лабораторные работы в срок и не набравшие необходимой суммы баллов, защищают все выполненные лабораторные работы на занятии, выделенном как защита блока лабораторных работ. Студенты, уже защитившие часть лабораторных работ, защищают последнюю из выполненных работ. Защита выполненных лабораторных работ допускается не более двух раз и оценивается при этом минимальным количеством баллов.  </w:t>
      </w:r>
      <w:r w:rsidRPr="0023279B">
        <w:rPr>
          <w:rFonts w:ascii="Times New Roman" w:eastAsia="Calibri" w:hAnsi="Times New Roman"/>
          <w:sz w:val="24"/>
          <w:szCs w:val="24"/>
          <w:lang w:eastAsia="en-US"/>
        </w:rPr>
        <w:lastRenderedPageBreak/>
        <w:t>Лабораторный практикум считается выполненным, если студент отработал и защитил все лабораторные работы, набрав при этом минимально необходимую сумму баллов.</w:t>
      </w:r>
    </w:p>
    <w:p w14:paraId="03EB34D2"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Для оценки результатов лабораторной работы используются следующие критерии:</w:t>
      </w:r>
    </w:p>
    <w:tbl>
      <w:tblPr>
        <w:tblW w:w="0" w:type="auto"/>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6521"/>
        <w:gridCol w:w="1842"/>
      </w:tblGrid>
      <w:tr w:rsidR="00B3620F" w:rsidRPr="0023279B" w14:paraId="4C4EFA51" w14:textId="77777777" w:rsidTr="00B3620F">
        <w:trPr>
          <w:tblCellSpacing w:w="0" w:type="dxa"/>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57F52358"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bCs/>
                <w:color w:val="000000"/>
                <w:sz w:val="24"/>
                <w:szCs w:val="24"/>
              </w:rPr>
              <w:t>Критерий</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7259DC61"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bCs/>
                <w:color w:val="000000"/>
                <w:sz w:val="24"/>
                <w:szCs w:val="24"/>
              </w:rPr>
              <w:t>Показатель</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7C686747"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bCs/>
                <w:color w:val="000000"/>
                <w:sz w:val="24"/>
                <w:szCs w:val="24"/>
              </w:rPr>
              <w:t>Вес</w:t>
            </w:r>
          </w:p>
        </w:tc>
      </w:tr>
      <w:tr w:rsidR="00B3620F" w:rsidRPr="0023279B" w14:paraId="612C443D" w14:textId="77777777" w:rsidTr="00B3620F">
        <w:trPr>
          <w:tblCellSpacing w:w="0" w:type="dxa"/>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0CE5C215"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1. Выполнение лабораторной работы</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65534C22"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освоение типовой методики проведения лабораторной работы, с использованием необходимого оборудования, включая подготовку образцов</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479CB082"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iCs/>
                <w:color w:val="000000"/>
                <w:sz w:val="24"/>
                <w:szCs w:val="24"/>
              </w:rPr>
              <w:t>0,15</w:t>
            </w:r>
          </w:p>
        </w:tc>
      </w:tr>
      <w:tr w:rsidR="00B3620F" w:rsidRPr="0023279B" w14:paraId="2B571FF7" w14:textId="77777777" w:rsidTr="00B3620F">
        <w:trPr>
          <w:tblCellSpacing w:w="0" w:type="dxa"/>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7A42D044"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2. Подготовка отчета по лабораторной работе</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703CC76C"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краткое теоретическое описание физических основ используемого метода, включающее, описание компоновки и принципа работы оборудования,</w:t>
            </w:r>
          </w:p>
          <w:p w14:paraId="66BB6AD9"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схемы работы оборудования и этапы проведения обработки образцов,</w:t>
            </w:r>
          </w:p>
          <w:p w14:paraId="3EFF0756"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достоверность полученных данных,</w:t>
            </w:r>
          </w:p>
          <w:p w14:paraId="58C9356C"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правильность статистической обработки массива экспериментальных данных</w:t>
            </w:r>
          </w:p>
          <w:p w14:paraId="3A135F81"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наглядность представления полученных результатов (табличное, графическое, аналитическое)</w:t>
            </w:r>
          </w:p>
          <w:p w14:paraId="1443A797"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логичность, обоснованность сделанных в работе выводов</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2810987"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iCs/>
                <w:color w:val="000000"/>
                <w:sz w:val="24"/>
                <w:szCs w:val="24"/>
              </w:rPr>
              <w:t>0,35</w:t>
            </w:r>
          </w:p>
        </w:tc>
      </w:tr>
      <w:tr w:rsidR="00B3620F" w:rsidRPr="0023279B" w14:paraId="74944ACD" w14:textId="77777777" w:rsidTr="00B3620F">
        <w:trPr>
          <w:tblCellSpacing w:w="0" w:type="dxa"/>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487208BF"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xml:space="preserve">3. Защита лабораторной работы </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59C652D7"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правильность и полнота ответов, их обоснованность</w:t>
            </w:r>
          </w:p>
          <w:p w14:paraId="2864D893"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анализ недостатков и достоинств использованного метода исследования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3FD54A68"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iCs/>
                <w:color w:val="000000"/>
                <w:sz w:val="24"/>
                <w:szCs w:val="24"/>
              </w:rPr>
              <w:t>0,35</w:t>
            </w:r>
          </w:p>
        </w:tc>
      </w:tr>
      <w:tr w:rsidR="00B3620F" w:rsidRPr="0023279B" w14:paraId="44E73AD0" w14:textId="77777777" w:rsidTr="00B3620F">
        <w:trPr>
          <w:tblCellSpacing w:w="0" w:type="dxa"/>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78067E33"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4. Соблюдение требований по оформлению отчета</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2C2461BD"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правильное оформление текста отчета, грамотность и культура изложения</w:t>
            </w:r>
          </w:p>
          <w:p w14:paraId="0AC66934"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правильность оформления графического материала с указанием единиц измерения величин</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78BEA5B0"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iCs/>
                <w:color w:val="000000"/>
                <w:sz w:val="24"/>
                <w:szCs w:val="24"/>
              </w:rPr>
              <w:t>0,15</w:t>
            </w:r>
          </w:p>
        </w:tc>
      </w:tr>
    </w:tbl>
    <w:p w14:paraId="37E16782" w14:textId="77777777" w:rsidR="00B3620F" w:rsidRPr="0023279B" w:rsidRDefault="00B3620F" w:rsidP="0023279B">
      <w:pPr>
        <w:spacing w:after="0" w:line="240" w:lineRule="auto"/>
        <w:ind w:firstLine="709"/>
        <w:jc w:val="both"/>
        <w:rPr>
          <w:rFonts w:ascii="Times New Roman" w:eastAsia="Calibri" w:hAnsi="Times New Roman"/>
          <w:sz w:val="24"/>
          <w:szCs w:val="24"/>
          <w:lang w:eastAsia="en-US"/>
        </w:rPr>
      </w:pPr>
    </w:p>
    <w:bookmarkEnd w:id="0"/>
    <w:p w14:paraId="7DC2E0DE" w14:textId="77777777" w:rsidR="008065A9" w:rsidRDefault="00A437C8" w:rsidP="0023279B">
      <w:pPr>
        <w:widowControl w:val="0"/>
        <w:autoSpaceDE w:val="0"/>
        <w:autoSpaceDN w:val="0"/>
        <w:adjustRightInd w:val="0"/>
        <w:spacing w:after="0" w:line="240" w:lineRule="auto"/>
        <w:ind w:firstLine="709"/>
        <w:jc w:val="both"/>
        <w:rPr>
          <w:rFonts w:ascii="Times New Roman" w:hAnsi="Times New Roman"/>
          <w:b/>
          <w:bCs/>
          <w:sz w:val="24"/>
          <w:szCs w:val="24"/>
        </w:rPr>
      </w:pPr>
      <w:r w:rsidRPr="0023279B">
        <w:rPr>
          <w:rFonts w:ascii="Times New Roman" w:hAnsi="Times New Roman"/>
          <w:b/>
          <w:bCs/>
          <w:sz w:val="24"/>
          <w:szCs w:val="24"/>
        </w:rPr>
        <w:t>Материально-техническое обеспечение работы</w:t>
      </w:r>
    </w:p>
    <w:p w14:paraId="584A7805" w14:textId="77777777" w:rsidR="0071556F" w:rsidRPr="0023279B" w:rsidRDefault="0071556F" w:rsidP="0023279B">
      <w:pPr>
        <w:widowControl w:val="0"/>
        <w:autoSpaceDE w:val="0"/>
        <w:autoSpaceDN w:val="0"/>
        <w:adjustRightInd w:val="0"/>
        <w:spacing w:after="0" w:line="240" w:lineRule="auto"/>
        <w:ind w:firstLine="709"/>
        <w:jc w:val="both"/>
        <w:rPr>
          <w:rFonts w:ascii="Times New Roman" w:hAnsi="Times New Roman"/>
          <w:b/>
          <w:bCs/>
          <w:sz w:val="24"/>
          <w:szCs w:val="24"/>
        </w:rPr>
      </w:pPr>
    </w:p>
    <w:p w14:paraId="2151504E" w14:textId="77777777" w:rsidR="006A2A4D" w:rsidRPr="0044577D" w:rsidRDefault="006A2A4D" w:rsidP="0023279B">
      <w:pPr>
        <w:widowControl w:val="0"/>
        <w:autoSpaceDE w:val="0"/>
        <w:autoSpaceDN w:val="0"/>
        <w:adjustRightInd w:val="0"/>
        <w:spacing w:after="0" w:line="240" w:lineRule="auto"/>
        <w:ind w:firstLine="709"/>
        <w:jc w:val="both"/>
        <w:rPr>
          <w:rFonts w:ascii="Times New Roman" w:hAnsi="Times New Roman"/>
          <w:sz w:val="24"/>
          <w:szCs w:val="24"/>
        </w:rPr>
      </w:pPr>
      <w:r w:rsidRPr="006A2A4D">
        <w:rPr>
          <w:rFonts w:ascii="Times New Roman" w:hAnsi="Times New Roman"/>
          <w:sz w:val="24"/>
          <w:szCs w:val="24"/>
        </w:rPr>
        <w:t xml:space="preserve">Химическая лаборатория: лабораторные столы, лабораторные стулья, вытяжной шкаф, меловая доска; </w:t>
      </w:r>
    </w:p>
    <w:p w14:paraId="72DB41A5" w14:textId="3225444F" w:rsidR="006A2A4D" w:rsidRPr="006A2A4D" w:rsidRDefault="006A2A4D" w:rsidP="0023279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Л</w:t>
      </w:r>
      <w:r w:rsidRPr="006A2A4D">
        <w:rPr>
          <w:rFonts w:ascii="Times New Roman" w:hAnsi="Times New Roman"/>
          <w:sz w:val="24"/>
          <w:szCs w:val="24"/>
        </w:rPr>
        <w:t xml:space="preserve">абораторная посуда: </w:t>
      </w:r>
      <w:r w:rsidR="00B11BA8">
        <w:rPr>
          <w:rFonts w:ascii="Times New Roman" w:hAnsi="Times New Roman"/>
          <w:sz w:val="24"/>
          <w:szCs w:val="24"/>
        </w:rPr>
        <w:t xml:space="preserve">мерные конические </w:t>
      </w:r>
      <w:r w:rsidR="00815374">
        <w:rPr>
          <w:rFonts w:ascii="Times New Roman" w:hAnsi="Times New Roman"/>
          <w:sz w:val="24"/>
          <w:szCs w:val="24"/>
        </w:rPr>
        <w:t>пробирки</w:t>
      </w:r>
      <w:r w:rsidR="00B11BA8">
        <w:rPr>
          <w:rFonts w:ascii="Times New Roman" w:hAnsi="Times New Roman"/>
          <w:sz w:val="24"/>
          <w:szCs w:val="24"/>
        </w:rPr>
        <w:t xml:space="preserve"> </w:t>
      </w:r>
      <w:r w:rsidR="00815374">
        <w:rPr>
          <w:rFonts w:ascii="Times New Roman" w:hAnsi="Times New Roman"/>
          <w:sz w:val="24"/>
          <w:szCs w:val="24"/>
        </w:rPr>
        <w:t>6</w:t>
      </w:r>
      <w:r w:rsidR="00B11BA8">
        <w:rPr>
          <w:rFonts w:ascii="Times New Roman" w:hAnsi="Times New Roman"/>
          <w:sz w:val="24"/>
          <w:szCs w:val="24"/>
        </w:rPr>
        <w:t xml:space="preserve"> </w:t>
      </w:r>
      <w:proofErr w:type="spellStart"/>
      <w:proofErr w:type="gramStart"/>
      <w:r w:rsidR="00B11BA8">
        <w:rPr>
          <w:rFonts w:ascii="Times New Roman" w:hAnsi="Times New Roman"/>
          <w:sz w:val="24"/>
          <w:szCs w:val="24"/>
        </w:rPr>
        <w:t>шт</w:t>
      </w:r>
      <w:proofErr w:type="spellEnd"/>
      <w:proofErr w:type="gramEnd"/>
      <w:r w:rsidR="00B11BA8">
        <w:rPr>
          <w:rFonts w:ascii="Times New Roman" w:hAnsi="Times New Roman"/>
          <w:sz w:val="24"/>
          <w:szCs w:val="24"/>
        </w:rPr>
        <w:t xml:space="preserve">, </w:t>
      </w:r>
      <w:r w:rsidR="00815374">
        <w:rPr>
          <w:rFonts w:ascii="Times New Roman" w:hAnsi="Times New Roman"/>
          <w:sz w:val="24"/>
          <w:szCs w:val="24"/>
        </w:rPr>
        <w:t>пипетка 1 мл,</w:t>
      </w:r>
      <w:r w:rsidR="00815374" w:rsidRPr="00815374">
        <w:t xml:space="preserve"> </w:t>
      </w:r>
      <w:r w:rsidR="00815374">
        <w:rPr>
          <w:rFonts w:ascii="Times New Roman" w:hAnsi="Times New Roman"/>
          <w:sz w:val="24"/>
          <w:szCs w:val="24"/>
        </w:rPr>
        <w:t>мерный</w:t>
      </w:r>
      <w:r w:rsidR="00815374" w:rsidRPr="00815374">
        <w:rPr>
          <w:rFonts w:ascii="Times New Roman" w:hAnsi="Times New Roman"/>
          <w:sz w:val="24"/>
          <w:szCs w:val="24"/>
        </w:rPr>
        <w:t xml:space="preserve"> </w:t>
      </w:r>
      <w:r w:rsidR="00815374">
        <w:rPr>
          <w:rFonts w:ascii="Times New Roman" w:hAnsi="Times New Roman"/>
          <w:sz w:val="24"/>
          <w:szCs w:val="24"/>
        </w:rPr>
        <w:t>цилиндр 10-15 мл.</w:t>
      </w:r>
    </w:p>
    <w:p w14:paraId="7B03D6A4" w14:textId="033B5E54" w:rsidR="00F47CF0" w:rsidRDefault="006A2A4D" w:rsidP="0023279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Х</w:t>
      </w:r>
      <w:r w:rsidRPr="006A2A4D">
        <w:rPr>
          <w:rFonts w:ascii="Times New Roman" w:hAnsi="Times New Roman"/>
          <w:sz w:val="24"/>
          <w:szCs w:val="24"/>
        </w:rPr>
        <w:t xml:space="preserve">имические реактивы: </w:t>
      </w:r>
      <w:r w:rsidR="00B11BA8">
        <w:rPr>
          <w:rFonts w:ascii="Times New Roman" w:hAnsi="Times New Roman"/>
          <w:sz w:val="24"/>
          <w:szCs w:val="24"/>
        </w:rPr>
        <w:t>3% Н</w:t>
      </w:r>
      <w:r w:rsidR="00B11BA8" w:rsidRPr="00815374">
        <w:rPr>
          <w:rFonts w:ascii="Times New Roman" w:hAnsi="Times New Roman"/>
          <w:sz w:val="24"/>
          <w:szCs w:val="24"/>
          <w:vertAlign w:val="subscript"/>
        </w:rPr>
        <w:t>2</w:t>
      </w:r>
      <w:r w:rsidR="00B11BA8">
        <w:rPr>
          <w:rFonts w:ascii="Times New Roman" w:hAnsi="Times New Roman"/>
          <w:sz w:val="24"/>
          <w:szCs w:val="24"/>
        </w:rPr>
        <w:t>О</w:t>
      </w:r>
      <w:r w:rsidR="00B11BA8" w:rsidRPr="00815374">
        <w:rPr>
          <w:rFonts w:ascii="Times New Roman" w:hAnsi="Times New Roman"/>
          <w:sz w:val="24"/>
          <w:szCs w:val="24"/>
          <w:vertAlign w:val="subscript"/>
        </w:rPr>
        <w:t>2</w:t>
      </w:r>
      <w:r w:rsidRPr="006A2A4D">
        <w:rPr>
          <w:rFonts w:ascii="Times New Roman" w:hAnsi="Times New Roman"/>
          <w:sz w:val="24"/>
          <w:szCs w:val="24"/>
        </w:rPr>
        <w:t xml:space="preserve">, </w:t>
      </w:r>
      <w:smartTag w:uri="urn:schemas-microsoft-com:office:smarttags" w:element="metricconverter">
        <w:smartTagPr>
          <w:attr w:name="ProductID" w:val="0,3 М"/>
        </w:smartTagPr>
        <w:r w:rsidR="00B11BA8">
          <w:rPr>
            <w:rFonts w:ascii="Times New Roman" w:hAnsi="Times New Roman"/>
            <w:sz w:val="24"/>
            <w:szCs w:val="24"/>
          </w:rPr>
          <w:t>0,3 М</w:t>
        </w:r>
      </w:smartTag>
      <w:r w:rsidR="00B11BA8">
        <w:rPr>
          <w:rFonts w:ascii="Times New Roman" w:hAnsi="Times New Roman"/>
          <w:sz w:val="24"/>
          <w:szCs w:val="24"/>
        </w:rPr>
        <w:t xml:space="preserve"> </w:t>
      </w:r>
      <w:r w:rsidR="00B11BA8" w:rsidRPr="00B11BA8">
        <w:rPr>
          <w:rFonts w:ascii="Times New Roman" w:hAnsi="Times New Roman"/>
          <w:sz w:val="24"/>
          <w:szCs w:val="24"/>
        </w:rPr>
        <w:t>K</w:t>
      </w:r>
      <w:r w:rsidR="00B11BA8" w:rsidRPr="00B11BA8">
        <w:rPr>
          <w:rFonts w:ascii="Times New Roman" w:hAnsi="Times New Roman"/>
          <w:sz w:val="24"/>
          <w:szCs w:val="24"/>
          <w:vertAlign w:val="subscript"/>
        </w:rPr>
        <w:t>2</w:t>
      </w:r>
      <w:r w:rsidR="00B11BA8" w:rsidRPr="00B11BA8">
        <w:rPr>
          <w:rFonts w:ascii="Times New Roman" w:hAnsi="Times New Roman"/>
          <w:sz w:val="24"/>
          <w:szCs w:val="24"/>
        </w:rPr>
        <w:t>Cr</w:t>
      </w:r>
      <w:r w:rsidR="00B11BA8" w:rsidRPr="00B11BA8">
        <w:rPr>
          <w:rFonts w:ascii="Times New Roman" w:hAnsi="Times New Roman"/>
          <w:sz w:val="24"/>
          <w:szCs w:val="24"/>
          <w:vertAlign w:val="subscript"/>
        </w:rPr>
        <w:t>2</w:t>
      </w:r>
      <w:r w:rsidR="00B11BA8" w:rsidRPr="00B11BA8">
        <w:rPr>
          <w:rFonts w:ascii="Times New Roman" w:hAnsi="Times New Roman"/>
          <w:sz w:val="24"/>
          <w:szCs w:val="24"/>
        </w:rPr>
        <w:t>O</w:t>
      </w:r>
      <w:r w:rsidR="00B11BA8" w:rsidRPr="00B11BA8">
        <w:rPr>
          <w:rFonts w:ascii="Times New Roman" w:hAnsi="Times New Roman"/>
          <w:sz w:val="24"/>
          <w:szCs w:val="24"/>
          <w:vertAlign w:val="subscript"/>
        </w:rPr>
        <w:t>7</w:t>
      </w:r>
      <w:r w:rsidR="00B11BA8">
        <w:rPr>
          <w:rFonts w:ascii="Times New Roman" w:hAnsi="Times New Roman"/>
          <w:sz w:val="24"/>
          <w:szCs w:val="24"/>
          <w:vertAlign w:val="subscript"/>
        </w:rPr>
        <w:t xml:space="preserve">, </w:t>
      </w:r>
      <w:r w:rsidR="00B11BA8">
        <w:rPr>
          <w:rFonts w:ascii="Times New Roman" w:hAnsi="Times New Roman"/>
          <w:sz w:val="24"/>
          <w:szCs w:val="24"/>
        </w:rPr>
        <w:t xml:space="preserve">0,3 М </w:t>
      </w:r>
      <w:proofErr w:type="spellStart"/>
      <w:r w:rsidR="00B11BA8">
        <w:rPr>
          <w:rFonts w:ascii="Times New Roman" w:hAnsi="Times New Roman"/>
          <w:sz w:val="24"/>
          <w:szCs w:val="24"/>
          <w:lang w:val="en-US"/>
        </w:rPr>
        <w:t>FeCl</w:t>
      </w:r>
      <w:proofErr w:type="spellEnd"/>
      <w:r w:rsidR="00B11BA8" w:rsidRPr="00815374">
        <w:rPr>
          <w:rFonts w:ascii="Times New Roman" w:hAnsi="Times New Roman"/>
          <w:sz w:val="24"/>
          <w:szCs w:val="24"/>
          <w:vertAlign w:val="subscript"/>
        </w:rPr>
        <w:t>3</w:t>
      </w:r>
      <w:r w:rsidR="00B11BA8">
        <w:rPr>
          <w:rFonts w:ascii="Times New Roman" w:hAnsi="Times New Roman"/>
          <w:sz w:val="24"/>
          <w:szCs w:val="24"/>
        </w:rPr>
        <w:t xml:space="preserve">, </w:t>
      </w:r>
      <w:r w:rsidR="00815374" w:rsidRPr="00815374">
        <w:rPr>
          <w:rFonts w:ascii="Times New Roman" w:hAnsi="Times New Roman"/>
          <w:sz w:val="24"/>
          <w:szCs w:val="24"/>
        </w:rPr>
        <w:t xml:space="preserve">0,1 М </w:t>
      </w:r>
      <w:r w:rsidR="00815374">
        <w:rPr>
          <w:rFonts w:ascii="Times New Roman" w:hAnsi="Times New Roman"/>
          <w:sz w:val="24"/>
          <w:szCs w:val="24"/>
        </w:rPr>
        <w:t>NH</w:t>
      </w:r>
      <w:r w:rsidR="00815374" w:rsidRPr="00815374">
        <w:rPr>
          <w:rFonts w:ascii="Times New Roman" w:hAnsi="Times New Roman"/>
          <w:sz w:val="24"/>
          <w:szCs w:val="24"/>
          <w:vertAlign w:val="subscript"/>
        </w:rPr>
        <w:t>4</w:t>
      </w:r>
      <w:r w:rsidR="00815374">
        <w:rPr>
          <w:rFonts w:ascii="Times New Roman" w:hAnsi="Times New Roman"/>
          <w:sz w:val="24"/>
          <w:szCs w:val="24"/>
        </w:rPr>
        <w:t xml:space="preserve">NCS, </w:t>
      </w:r>
      <w:r w:rsidR="00815374" w:rsidRPr="00815374">
        <w:rPr>
          <w:rFonts w:ascii="Times New Roman" w:hAnsi="Times New Roman"/>
          <w:sz w:val="24"/>
          <w:szCs w:val="24"/>
        </w:rPr>
        <w:t xml:space="preserve">0,1 М </w:t>
      </w:r>
      <w:r w:rsidR="00815374">
        <w:rPr>
          <w:rFonts w:ascii="Times New Roman" w:hAnsi="Times New Roman"/>
          <w:sz w:val="24"/>
          <w:szCs w:val="24"/>
        </w:rPr>
        <w:t>Na</w:t>
      </w:r>
      <w:r w:rsidR="00815374" w:rsidRPr="00815374">
        <w:rPr>
          <w:rFonts w:ascii="Times New Roman" w:hAnsi="Times New Roman"/>
          <w:sz w:val="24"/>
          <w:szCs w:val="24"/>
          <w:vertAlign w:val="subscript"/>
        </w:rPr>
        <w:t>2</w:t>
      </w:r>
      <w:r w:rsidR="00815374">
        <w:rPr>
          <w:rFonts w:ascii="Times New Roman" w:hAnsi="Times New Roman"/>
          <w:sz w:val="24"/>
          <w:szCs w:val="24"/>
        </w:rPr>
        <w:t>S</w:t>
      </w:r>
      <w:r w:rsidR="00815374" w:rsidRPr="00815374">
        <w:rPr>
          <w:rFonts w:ascii="Times New Roman" w:hAnsi="Times New Roman"/>
          <w:sz w:val="24"/>
          <w:szCs w:val="24"/>
          <w:vertAlign w:val="subscript"/>
        </w:rPr>
        <w:t>2</w:t>
      </w:r>
      <w:r w:rsidR="00815374">
        <w:rPr>
          <w:rFonts w:ascii="Times New Roman" w:hAnsi="Times New Roman"/>
          <w:sz w:val="24"/>
          <w:szCs w:val="24"/>
        </w:rPr>
        <w:t>O</w:t>
      </w:r>
      <w:r w:rsidR="00815374" w:rsidRPr="00815374">
        <w:rPr>
          <w:rFonts w:ascii="Times New Roman" w:hAnsi="Times New Roman"/>
          <w:sz w:val="24"/>
          <w:szCs w:val="24"/>
          <w:vertAlign w:val="subscript"/>
        </w:rPr>
        <w:t>3</w:t>
      </w:r>
      <w:r w:rsidR="00815374">
        <w:rPr>
          <w:rFonts w:ascii="Times New Roman" w:hAnsi="Times New Roman"/>
          <w:sz w:val="24"/>
          <w:szCs w:val="24"/>
        </w:rPr>
        <w:t xml:space="preserve">, </w:t>
      </w:r>
      <w:r w:rsidR="00815374" w:rsidRPr="00815374">
        <w:rPr>
          <w:rFonts w:ascii="Times New Roman" w:hAnsi="Times New Roman"/>
          <w:sz w:val="24"/>
          <w:szCs w:val="24"/>
        </w:rPr>
        <w:t>0,05 М CuSO</w:t>
      </w:r>
      <w:r w:rsidR="00815374" w:rsidRPr="00815374">
        <w:rPr>
          <w:rFonts w:ascii="Times New Roman" w:hAnsi="Times New Roman"/>
          <w:sz w:val="24"/>
          <w:szCs w:val="24"/>
          <w:vertAlign w:val="subscript"/>
        </w:rPr>
        <w:t>4</w:t>
      </w:r>
      <w:r w:rsidR="00815374">
        <w:rPr>
          <w:rFonts w:ascii="Times New Roman" w:hAnsi="Times New Roman"/>
          <w:sz w:val="24"/>
          <w:szCs w:val="24"/>
        </w:rPr>
        <w:t xml:space="preserve">, </w:t>
      </w:r>
      <w:r w:rsidR="00815374" w:rsidRPr="00815374">
        <w:rPr>
          <w:rFonts w:ascii="Times New Roman" w:hAnsi="Times New Roman"/>
          <w:sz w:val="24"/>
          <w:szCs w:val="24"/>
        </w:rPr>
        <w:t>MnO</w:t>
      </w:r>
      <w:r w:rsidR="00815374" w:rsidRPr="00815374">
        <w:rPr>
          <w:rFonts w:ascii="Times New Roman" w:hAnsi="Times New Roman"/>
          <w:sz w:val="24"/>
          <w:szCs w:val="24"/>
          <w:vertAlign w:val="subscript"/>
        </w:rPr>
        <w:t>2</w:t>
      </w:r>
      <w:r w:rsidR="00815374" w:rsidRPr="00815374">
        <w:rPr>
          <w:rFonts w:ascii="Times New Roman" w:hAnsi="Times New Roman"/>
          <w:sz w:val="24"/>
          <w:szCs w:val="24"/>
        </w:rPr>
        <w:t xml:space="preserve"> или PbO</w:t>
      </w:r>
      <w:r w:rsidR="00815374" w:rsidRPr="00815374">
        <w:rPr>
          <w:rFonts w:ascii="Times New Roman" w:hAnsi="Times New Roman"/>
          <w:sz w:val="24"/>
          <w:szCs w:val="24"/>
          <w:vertAlign w:val="subscript"/>
        </w:rPr>
        <w:t>2</w:t>
      </w:r>
      <w:r w:rsidR="00815374">
        <w:rPr>
          <w:rFonts w:ascii="Times New Roman" w:hAnsi="Times New Roman"/>
          <w:sz w:val="24"/>
          <w:szCs w:val="24"/>
        </w:rPr>
        <w:t xml:space="preserve">, </w:t>
      </w:r>
      <w:r w:rsidR="00334284">
        <w:rPr>
          <w:rFonts w:ascii="Times New Roman" w:hAnsi="Times New Roman"/>
          <w:sz w:val="24"/>
          <w:szCs w:val="24"/>
        </w:rPr>
        <w:t xml:space="preserve">0,02 М </w:t>
      </w:r>
      <w:proofErr w:type="spellStart"/>
      <w:r w:rsidR="00334284">
        <w:rPr>
          <w:rFonts w:ascii="Times New Roman" w:hAnsi="Times New Roman"/>
          <w:sz w:val="24"/>
          <w:szCs w:val="24"/>
          <w:lang w:val="en-US"/>
        </w:rPr>
        <w:t>KMnO</w:t>
      </w:r>
      <w:proofErr w:type="spellEnd"/>
      <w:r w:rsidR="00334284" w:rsidRPr="00334284">
        <w:rPr>
          <w:rFonts w:ascii="Times New Roman" w:hAnsi="Times New Roman"/>
          <w:sz w:val="24"/>
          <w:szCs w:val="24"/>
          <w:vertAlign w:val="subscript"/>
        </w:rPr>
        <w:t>4</w:t>
      </w:r>
      <w:r w:rsidR="00334284" w:rsidRPr="00334284">
        <w:rPr>
          <w:rFonts w:ascii="Times New Roman" w:hAnsi="Times New Roman"/>
          <w:sz w:val="24"/>
          <w:szCs w:val="24"/>
        </w:rPr>
        <w:t>, 0,1</w:t>
      </w:r>
      <w:r w:rsidR="00334284">
        <w:rPr>
          <w:rFonts w:ascii="Times New Roman" w:hAnsi="Times New Roman"/>
          <w:sz w:val="24"/>
          <w:szCs w:val="24"/>
          <w:lang w:val="en-US"/>
        </w:rPr>
        <w:t>M</w:t>
      </w:r>
      <w:r w:rsidR="00334284" w:rsidRPr="00334284">
        <w:rPr>
          <w:rFonts w:ascii="Times New Roman" w:hAnsi="Times New Roman"/>
          <w:sz w:val="24"/>
          <w:szCs w:val="24"/>
        </w:rPr>
        <w:t xml:space="preserve"> </w:t>
      </w:r>
      <w:r w:rsidR="00334284">
        <w:rPr>
          <w:rFonts w:ascii="Times New Roman" w:hAnsi="Times New Roman"/>
          <w:sz w:val="24"/>
          <w:szCs w:val="24"/>
          <w:lang w:val="en-US"/>
        </w:rPr>
        <w:t>H</w:t>
      </w:r>
      <w:r w:rsidR="00334284" w:rsidRPr="00334284">
        <w:rPr>
          <w:rFonts w:ascii="Times New Roman" w:hAnsi="Times New Roman"/>
          <w:sz w:val="24"/>
          <w:szCs w:val="24"/>
          <w:vertAlign w:val="subscript"/>
        </w:rPr>
        <w:t>2</w:t>
      </w:r>
      <w:r w:rsidR="00334284">
        <w:rPr>
          <w:rFonts w:ascii="Times New Roman" w:hAnsi="Times New Roman"/>
          <w:sz w:val="24"/>
          <w:szCs w:val="24"/>
          <w:lang w:val="en-US"/>
        </w:rPr>
        <w:t>C</w:t>
      </w:r>
      <w:r w:rsidR="00334284" w:rsidRPr="00334284">
        <w:rPr>
          <w:rFonts w:ascii="Times New Roman" w:hAnsi="Times New Roman"/>
          <w:sz w:val="24"/>
          <w:szCs w:val="24"/>
          <w:vertAlign w:val="subscript"/>
        </w:rPr>
        <w:t>2</w:t>
      </w:r>
      <w:r w:rsidR="00334284">
        <w:rPr>
          <w:rFonts w:ascii="Times New Roman" w:hAnsi="Times New Roman"/>
          <w:sz w:val="24"/>
          <w:szCs w:val="24"/>
          <w:lang w:val="en-US"/>
        </w:rPr>
        <w:t>O</w:t>
      </w:r>
      <w:r w:rsidR="00334284" w:rsidRPr="00334284">
        <w:rPr>
          <w:rFonts w:ascii="Times New Roman" w:hAnsi="Times New Roman"/>
          <w:sz w:val="24"/>
          <w:szCs w:val="24"/>
          <w:vertAlign w:val="subscript"/>
        </w:rPr>
        <w:t>4</w:t>
      </w:r>
      <w:r w:rsidR="00334284" w:rsidRPr="00334284">
        <w:rPr>
          <w:rFonts w:ascii="Times New Roman" w:hAnsi="Times New Roman"/>
          <w:sz w:val="24"/>
          <w:szCs w:val="24"/>
        </w:rPr>
        <w:t>, 2</w:t>
      </w:r>
      <w:r w:rsidR="00334284">
        <w:rPr>
          <w:rFonts w:ascii="Times New Roman" w:hAnsi="Times New Roman"/>
          <w:sz w:val="24"/>
          <w:szCs w:val="24"/>
          <w:lang w:val="en-US"/>
        </w:rPr>
        <w:t>M</w:t>
      </w:r>
      <w:r w:rsidR="00334284" w:rsidRPr="00334284">
        <w:rPr>
          <w:rFonts w:ascii="Times New Roman" w:hAnsi="Times New Roman"/>
          <w:sz w:val="24"/>
          <w:szCs w:val="24"/>
        </w:rPr>
        <w:t xml:space="preserve"> </w:t>
      </w:r>
      <w:r w:rsidR="00334284">
        <w:rPr>
          <w:rFonts w:ascii="Times New Roman" w:hAnsi="Times New Roman"/>
          <w:sz w:val="24"/>
          <w:szCs w:val="24"/>
          <w:lang w:val="en-US"/>
        </w:rPr>
        <w:t>H</w:t>
      </w:r>
      <w:r w:rsidR="00334284" w:rsidRPr="00334284">
        <w:rPr>
          <w:rFonts w:ascii="Times New Roman" w:hAnsi="Times New Roman"/>
          <w:sz w:val="24"/>
          <w:szCs w:val="24"/>
          <w:vertAlign w:val="subscript"/>
        </w:rPr>
        <w:t>2</w:t>
      </w:r>
      <w:r w:rsidR="00334284">
        <w:rPr>
          <w:rFonts w:ascii="Times New Roman" w:hAnsi="Times New Roman"/>
          <w:sz w:val="24"/>
          <w:szCs w:val="24"/>
          <w:lang w:val="en-US"/>
        </w:rPr>
        <w:t>SO</w:t>
      </w:r>
      <w:r w:rsidR="00334284" w:rsidRPr="00334284">
        <w:rPr>
          <w:rFonts w:ascii="Times New Roman" w:hAnsi="Times New Roman"/>
          <w:sz w:val="24"/>
          <w:szCs w:val="24"/>
        </w:rPr>
        <w:t>4, MnCl</w:t>
      </w:r>
      <w:r w:rsidR="00334284" w:rsidRPr="00334284">
        <w:rPr>
          <w:rFonts w:ascii="Times New Roman" w:hAnsi="Times New Roman"/>
          <w:sz w:val="24"/>
          <w:szCs w:val="24"/>
          <w:vertAlign w:val="subscript"/>
        </w:rPr>
        <w:t>2</w:t>
      </w:r>
      <w:r w:rsidR="00334284" w:rsidRPr="00334284">
        <w:rPr>
          <w:rFonts w:ascii="Times New Roman" w:hAnsi="Times New Roman"/>
          <w:sz w:val="24"/>
          <w:szCs w:val="24"/>
        </w:rPr>
        <w:t xml:space="preserve"> или MnSO</w:t>
      </w:r>
      <w:r w:rsidR="00334284" w:rsidRPr="00334284">
        <w:rPr>
          <w:rFonts w:ascii="Times New Roman" w:hAnsi="Times New Roman"/>
          <w:sz w:val="24"/>
          <w:szCs w:val="24"/>
          <w:vertAlign w:val="subscript"/>
        </w:rPr>
        <w:t>4</w:t>
      </w:r>
      <w:r w:rsidR="00334284" w:rsidRPr="00334284">
        <w:rPr>
          <w:rFonts w:ascii="Times New Roman" w:hAnsi="Times New Roman"/>
          <w:sz w:val="24"/>
          <w:szCs w:val="24"/>
        </w:rPr>
        <w:t xml:space="preserve">, </w:t>
      </w:r>
      <w:proofErr w:type="spellStart"/>
      <w:r w:rsidRPr="006A2A4D">
        <w:rPr>
          <w:rFonts w:ascii="Times New Roman" w:hAnsi="Times New Roman"/>
          <w:sz w:val="24"/>
          <w:szCs w:val="24"/>
        </w:rPr>
        <w:t>дист</w:t>
      </w:r>
      <w:proofErr w:type="spellEnd"/>
      <w:r w:rsidRPr="006A2A4D">
        <w:rPr>
          <w:rFonts w:ascii="Times New Roman" w:hAnsi="Times New Roman"/>
          <w:sz w:val="24"/>
          <w:szCs w:val="24"/>
        </w:rPr>
        <w:t xml:space="preserve"> вода</w:t>
      </w:r>
    </w:p>
    <w:p w14:paraId="5A3E7C99" w14:textId="01779422" w:rsidR="006A2A4D" w:rsidRPr="00815374" w:rsidRDefault="00FA3FFF" w:rsidP="0023279B">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О</w:t>
      </w:r>
      <w:r w:rsidR="00815374">
        <w:rPr>
          <w:rFonts w:ascii="Times New Roman" w:hAnsi="Times New Roman"/>
          <w:bCs/>
          <w:sz w:val="24"/>
          <w:szCs w:val="24"/>
        </w:rPr>
        <w:t>борудование: секундомер</w:t>
      </w:r>
    </w:p>
    <w:p w14:paraId="7862568B" w14:textId="77777777" w:rsidR="00815374" w:rsidRDefault="00815374" w:rsidP="0023279B">
      <w:pPr>
        <w:widowControl w:val="0"/>
        <w:autoSpaceDE w:val="0"/>
        <w:autoSpaceDN w:val="0"/>
        <w:adjustRightInd w:val="0"/>
        <w:spacing w:after="0" w:line="240" w:lineRule="auto"/>
        <w:ind w:firstLine="709"/>
        <w:jc w:val="both"/>
        <w:rPr>
          <w:rFonts w:ascii="Times New Roman" w:hAnsi="Times New Roman"/>
          <w:b/>
          <w:bCs/>
          <w:sz w:val="24"/>
          <w:szCs w:val="24"/>
        </w:rPr>
      </w:pPr>
    </w:p>
    <w:p w14:paraId="2BA92583" w14:textId="4627AC25" w:rsidR="008065A9" w:rsidRDefault="008065A9" w:rsidP="0023279B">
      <w:pPr>
        <w:widowControl w:val="0"/>
        <w:autoSpaceDE w:val="0"/>
        <w:autoSpaceDN w:val="0"/>
        <w:adjustRightInd w:val="0"/>
        <w:spacing w:after="0" w:line="240" w:lineRule="auto"/>
        <w:ind w:firstLine="709"/>
        <w:jc w:val="both"/>
        <w:rPr>
          <w:rFonts w:ascii="Times New Roman" w:hAnsi="Times New Roman"/>
          <w:b/>
          <w:bCs/>
          <w:sz w:val="24"/>
          <w:szCs w:val="24"/>
        </w:rPr>
      </w:pPr>
      <w:r w:rsidRPr="0023279B">
        <w:rPr>
          <w:rFonts w:ascii="Times New Roman" w:hAnsi="Times New Roman"/>
          <w:b/>
          <w:bCs/>
          <w:sz w:val="24"/>
          <w:szCs w:val="24"/>
        </w:rPr>
        <w:t>Порядок выполнения работы</w:t>
      </w:r>
    </w:p>
    <w:p w14:paraId="49FF1EA4" w14:textId="77777777" w:rsidR="0071556F" w:rsidRPr="0023279B" w:rsidRDefault="0071556F" w:rsidP="0023279B">
      <w:pPr>
        <w:widowControl w:val="0"/>
        <w:autoSpaceDE w:val="0"/>
        <w:autoSpaceDN w:val="0"/>
        <w:adjustRightInd w:val="0"/>
        <w:spacing w:after="0" w:line="240" w:lineRule="auto"/>
        <w:ind w:firstLine="709"/>
        <w:jc w:val="both"/>
        <w:rPr>
          <w:rFonts w:ascii="Times New Roman" w:hAnsi="Times New Roman"/>
          <w:b/>
          <w:bCs/>
          <w:sz w:val="24"/>
          <w:szCs w:val="24"/>
        </w:rPr>
      </w:pPr>
    </w:p>
    <w:p w14:paraId="444CD7FB"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b/>
          <w:bCs/>
          <w:sz w:val="24"/>
          <w:szCs w:val="24"/>
        </w:rPr>
        <w:t xml:space="preserve">Опыт 1. </w:t>
      </w:r>
      <w:r w:rsidRPr="00334284">
        <w:rPr>
          <w:rFonts w:ascii="Times New Roman" w:hAnsi="Times New Roman"/>
          <w:b/>
          <w:sz w:val="24"/>
          <w:szCs w:val="24"/>
        </w:rPr>
        <w:t xml:space="preserve">Сравнение активности различных катализаторов в реакции разложения пероксида водорода </w:t>
      </w:r>
    </w:p>
    <w:p w14:paraId="53069EC2"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Н</w:t>
      </w:r>
      <w:r w:rsidRPr="00334284">
        <w:rPr>
          <w:rFonts w:ascii="Times New Roman" w:hAnsi="Times New Roman"/>
          <w:sz w:val="24"/>
          <w:szCs w:val="24"/>
          <w:vertAlign w:val="subscript"/>
        </w:rPr>
        <w:t>2</w:t>
      </w:r>
      <w:r w:rsidRPr="00334284">
        <w:rPr>
          <w:rFonts w:ascii="Times New Roman" w:hAnsi="Times New Roman"/>
          <w:sz w:val="24"/>
          <w:szCs w:val="24"/>
        </w:rPr>
        <w:t>О</w:t>
      </w:r>
      <w:r w:rsidRPr="00334284">
        <w:rPr>
          <w:rFonts w:ascii="Times New Roman" w:hAnsi="Times New Roman"/>
          <w:sz w:val="24"/>
          <w:szCs w:val="24"/>
          <w:vertAlign w:val="subscript"/>
        </w:rPr>
        <w:t>2</w:t>
      </w:r>
      <w:r w:rsidRPr="00334284">
        <w:rPr>
          <w:rFonts w:ascii="Times New Roman" w:hAnsi="Times New Roman"/>
          <w:sz w:val="24"/>
          <w:szCs w:val="24"/>
        </w:rPr>
        <w:t xml:space="preserve"> = Н</w:t>
      </w:r>
      <w:r w:rsidRPr="00334284">
        <w:rPr>
          <w:rFonts w:ascii="Times New Roman" w:hAnsi="Times New Roman"/>
          <w:sz w:val="24"/>
          <w:szCs w:val="24"/>
          <w:vertAlign w:val="subscript"/>
        </w:rPr>
        <w:t>2</w:t>
      </w:r>
      <w:r w:rsidRPr="00334284">
        <w:rPr>
          <w:rFonts w:ascii="Times New Roman" w:hAnsi="Times New Roman"/>
          <w:sz w:val="24"/>
          <w:szCs w:val="24"/>
        </w:rPr>
        <w:t>О + 1/2 О</w:t>
      </w:r>
      <w:proofErr w:type="gramStart"/>
      <w:r w:rsidRPr="00334284">
        <w:rPr>
          <w:rFonts w:ascii="Times New Roman" w:hAnsi="Times New Roman"/>
          <w:sz w:val="24"/>
          <w:szCs w:val="24"/>
          <w:vertAlign w:val="subscript"/>
        </w:rPr>
        <w:t>2</w:t>
      </w:r>
      <w:proofErr w:type="gramEnd"/>
    </w:p>
    <w:p w14:paraId="40056BDE"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В данном опыте сравнивают эффективность действия катализаторов K</w:t>
      </w:r>
      <w:r w:rsidRPr="00334284">
        <w:rPr>
          <w:rFonts w:ascii="Times New Roman" w:hAnsi="Times New Roman"/>
          <w:sz w:val="24"/>
          <w:szCs w:val="24"/>
          <w:vertAlign w:val="subscript"/>
        </w:rPr>
        <w:t>2</w:t>
      </w:r>
      <w:r w:rsidRPr="00334284">
        <w:rPr>
          <w:rFonts w:ascii="Times New Roman" w:hAnsi="Times New Roman"/>
          <w:sz w:val="24"/>
          <w:szCs w:val="24"/>
        </w:rPr>
        <w:t>Cr</w:t>
      </w:r>
      <w:r w:rsidRPr="00334284">
        <w:rPr>
          <w:rFonts w:ascii="Times New Roman" w:hAnsi="Times New Roman"/>
          <w:sz w:val="24"/>
          <w:szCs w:val="24"/>
          <w:vertAlign w:val="subscript"/>
        </w:rPr>
        <w:t>2</w:t>
      </w:r>
      <w:r w:rsidRPr="00334284">
        <w:rPr>
          <w:rFonts w:ascii="Times New Roman" w:hAnsi="Times New Roman"/>
          <w:sz w:val="24"/>
          <w:szCs w:val="24"/>
        </w:rPr>
        <w:t>O</w:t>
      </w:r>
      <w:r w:rsidRPr="00334284">
        <w:rPr>
          <w:rFonts w:ascii="Times New Roman" w:hAnsi="Times New Roman"/>
          <w:sz w:val="24"/>
          <w:szCs w:val="24"/>
          <w:vertAlign w:val="subscript"/>
        </w:rPr>
        <w:t>7</w:t>
      </w:r>
      <w:r w:rsidRPr="00334284">
        <w:rPr>
          <w:rFonts w:ascii="Times New Roman" w:hAnsi="Times New Roman"/>
          <w:sz w:val="24"/>
          <w:szCs w:val="24"/>
        </w:rPr>
        <w:t xml:space="preserve"> и FeCl</w:t>
      </w:r>
      <w:r w:rsidRPr="00334284">
        <w:rPr>
          <w:rFonts w:ascii="Times New Roman" w:hAnsi="Times New Roman"/>
          <w:sz w:val="24"/>
          <w:szCs w:val="24"/>
          <w:vertAlign w:val="subscript"/>
        </w:rPr>
        <w:t>3</w:t>
      </w:r>
      <w:r w:rsidRPr="00334284">
        <w:rPr>
          <w:rFonts w:ascii="Times New Roman" w:hAnsi="Times New Roman"/>
          <w:sz w:val="24"/>
          <w:szCs w:val="24"/>
        </w:rPr>
        <w:t xml:space="preserve">. Скорость реакции обратно пропорциональна времени ее протекания. Последнее определяется как разность между временем окончания и начала выделения пузырьков газа. </w:t>
      </w:r>
    </w:p>
    <w:p w14:paraId="2B07F300"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1) В две мерные конические пробирки налейте по 1 мл 3 %-</w:t>
      </w:r>
      <w:proofErr w:type="spellStart"/>
      <w:r w:rsidRPr="00334284">
        <w:rPr>
          <w:rFonts w:ascii="Times New Roman" w:hAnsi="Times New Roman"/>
          <w:sz w:val="24"/>
          <w:szCs w:val="24"/>
        </w:rPr>
        <w:t>ного</w:t>
      </w:r>
      <w:proofErr w:type="spellEnd"/>
      <w:r w:rsidRPr="00334284">
        <w:rPr>
          <w:rFonts w:ascii="Times New Roman" w:hAnsi="Times New Roman"/>
          <w:sz w:val="24"/>
          <w:szCs w:val="24"/>
        </w:rPr>
        <w:t xml:space="preserve"> водного раствора пероксида водорода. </w:t>
      </w:r>
    </w:p>
    <w:p w14:paraId="6B02082F"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lastRenderedPageBreak/>
        <w:t>2) В одну пробирку добавьте две капли 0,3 М раствора дихромата калия (K</w:t>
      </w:r>
      <w:r w:rsidRPr="00334284">
        <w:rPr>
          <w:rFonts w:ascii="Times New Roman" w:hAnsi="Times New Roman"/>
          <w:sz w:val="24"/>
          <w:szCs w:val="24"/>
          <w:vertAlign w:val="subscript"/>
        </w:rPr>
        <w:t>2</w:t>
      </w:r>
      <w:r w:rsidRPr="00334284">
        <w:rPr>
          <w:rFonts w:ascii="Times New Roman" w:hAnsi="Times New Roman"/>
          <w:sz w:val="24"/>
          <w:szCs w:val="24"/>
        </w:rPr>
        <w:t>Cr</w:t>
      </w:r>
      <w:r w:rsidRPr="00334284">
        <w:rPr>
          <w:rFonts w:ascii="Times New Roman" w:hAnsi="Times New Roman"/>
          <w:sz w:val="24"/>
          <w:szCs w:val="24"/>
          <w:vertAlign w:val="subscript"/>
        </w:rPr>
        <w:t>2</w:t>
      </w:r>
      <w:r w:rsidRPr="00334284">
        <w:rPr>
          <w:rFonts w:ascii="Times New Roman" w:hAnsi="Times New Roman"/>
          <w:sz w:val="24"/>
          <w:szCs w:val="24"/>
        </w:rPr>
        <w:t>O</w:t>
      </w:r>
      <w:r w:rsidRPr="00334284">
        <w:rPr>
          <w:rFonts w:ascii="Times New Roman" w:hAnsi="Times New Roman"/>
          <w:sz w:val="24"/>
          <w:szCs w:val="24"/>
          <w:vertAlign w:val="subscript"/>
        </w:rPr>
        <w:t>7</w:t>
      </w:r>
      <w:r w:rsidRPr="00334284">
        <w:rPr>
          <w:rFonts w:ascii="Times New Roman" w:hAnsi="Times New Roman"/>
          <w:sz w:val="24"/>
          <w:szCs w:val="24"/>
        </w:rPr>
        <w:t xml:space="preserve">), а в другую пробирку – четыре капли. С помощью секундомера измерьте время протекания реакции (от начала и до окончания выделения пузырьков газа) в обеих пробирках, а также окраску раствора. </w:t>
      </w:r>
    </w:p>
    <w:p w14:paraId="4800F453"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3) Повторяя операции п. 1–2, проведите аналогичные эксперименты с 0,3 М раствором FeCl</w:t>
      </w:r>
      <w:r w:rsidRPr="00334284">
        <w:rPr>
          <w:rFonts w:ascii="Times New Roman" w:hAnsi="Times New Roman"/>
          <w:sz w:val="24"/>
          <w:szCs w:val="24"/>
          <w:vertAlign w:val="subscript"/>
        </w:rPr>
        <w:t>3</w:t>
      </w:r>
      <w:r w:rsidRPr="00334284">
        <w:rPr>
          <w:rFonts w:ascii="Times New Roman" w:hAnsi="Times New Roman"/>
          <w:sz w:val="24"/>
          <w:szCs w:val="24"/>
        </w:rPr>
        <w:t xml:space="preserve"> в качестве катализатора. </w:t>
      </w:r>
    </w:p>
    <w:p w14:paraId="67A9FABA" w14:textId="77777777" w:rsidR="00815374" w:rsidRPr="00334284" w:rsidRDefault="00815374" w:rsidP="00334284">
      <w:pPr>
        <w:spacing w:after="0" w:line="240" w:lineRule="auto"/>
        <w:ind w:firstLine="709"/>
        <w:jc w:val="both"/>
        <w:rPr>
          <w:rFonts w:ascii="Times New Roman" w:hAnsi="Times New Roman"/>
          <w:sz w:val="24"/>
          <w:szCs w:val="24"/>
        </w:rPr>
      </w:pPr>
    </w:p>
    <w:p w14:paraId="7F04A4F5" w14:textId="77777777" w:rsidR="00815374" w:rsidRPr="00334284" w:rsidRDefault="00815374" w:rsidP="00334284">
      <w:pPr>
        <w:spacing w:after="0" w:line="240" w:lineRule="auto"/>
        <w:ind w:firstLine="709"/>
        <w:jc w:val="both"/>
        <w:rPr>
          <w:rFonts w:ascii="Times New Roman" w:hAnsi="Times New Roman"/>
          <w:sz w:val="24"/>
          <w:szCs w:val="24"/>
          <w:u w:val="single"/>
        </w:rPr>
      </w:pPr>
      <w:r w:rsidRPr="00334284">
        <w:rPr>
          <w:rFonts w:ascii="Times New Roman" w:hAnsi="Times New Roman"/>
          <w:sz w:val="24"/>
          <w:szCs w:val="24"/>
          <w:u w:val="single"/>
        </w:rPr>
        <w:t xml:space="preserve">Обработка результатов </w:t>
      </w:r>
    </w:p>
    <w:p w14:paraId="703940B7" w14:textId="77777777" w:rsidR="00815374" w:rsidRPr="00334284" w:rsidRDefault="00815374" w:rsidP="000644E4">
      <w:pPr>
        <w:numPr>
          <w:ilvl w:val="0"/>
          <w:numId w:val="3"/>
        </w:numPr>
        <w:spacing w:after="0" w:line="240" w:lineRule="auto"/>
        <w:ind w:left="0" w:firstLine="709"/>
        <w:jc w:val="both"/>
        <w:rPr>
          <w:rFonts w:ascii="Times New Roman" w:hAnsi="Times New Roman"/>
          <w:sz w:val="24"/>
          <w:szCs w:val="24"/>
        </w:rPr>
      </w:pPr>
      <w:r w:rsidRPr="00334284">
        <w:rPr>
          <w:rFonts w:ascii="Times New Roman" w:hAnsi="Times New Roman"/>
          <w:sz w:val="24"/>
          <w:szCs w:val="24"/>
        </w:rPr>
        <w:t xml:space="preserve">Исходные данные, наблюдения, результаты измерений и расчетов, а также выводы занесите в таблицу 1. </w:t>
      </w:r>
    </w:p>
    <w:p w14:paraId="5F74941B"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 xml:space="preserve">Таблица 1 </w:t>
      </w:r>
    </w:p>
    <w:tbl>
      <w:tblPr>
        <w:tblStyle w:val="41"/>
        <w:tblW w:w="0" w:type="auto"/>
        <w:tblInd w:w="108" w:type="dxa"/>
        <w:tblLook w:val="04A0" w:firstRow="1" w:lastRow="0" w:firstColumn="1" w:lastColumn="0" w:noHBand="0" w:noVBand="1"/>
      </w:tblPr>
      <w:tblGrid>
        <w:gridCol w:w="1761"/>
        <w:gridCol w:w="1869"/>
        <w:gridCol w:w="1869"/>
        <w:gridCol w:w="1869"/>
        <w:gridCol w:w="2838"/>
      </w:tblGrid>
      <w:tr w:rsidR="00815374" w:rsidRPr="00334284" w14:paraId="5D4B8A49" w14:textId="77777777" w:rsidTr="00334284">
        <w:tc>
          <w:tcPr>
            <w:tcW w:w="1761" w:type="dxa"/>
            <w:tcBorders>
              <w:top w:val="single" w:sz="4" w:space="0" w:color="000000"/>
              <w:left w:val="single" w:sz="4" w:space="0" w:color="000000"/>
              <w:bottom w:val="single" w:sz="4" w:space="0" w:color="000000"/>
              <w:right w:val="single" w:sz="4" w:space="0" w:color="000000"/>
            </w:tcBorders>
            <w:hideMark/>
          </w:tcPr>
          <w:p w14:paraId="1662B1BE" w14:textId="77777777" w:rsidR="00815374" w:rsidRPr="00334284" w:rsidRDefault="00815374" w:rsidP="00334284">
            <w:pPr>
              <w:spacing w:after="0" w:line="240" w:lineRule="auto"/>
              <w:jc w:val="both"/>
              <w:rPr>
                <w:rFonts w:ascii="Times New Roman" w:hAnsi="Times New Roman"/>
                <w:sz w:val="24"/>
                <w:szCs w:val="24"/>
                <w:lang w:eastAsia="en-US"/>
              </w:rPr>
            </w:pPr>
            <w:r w:rsidRPr="00334284">
              <w:rPr>
                <w:rFonts w:ascii="Times New Roman" w:hAnsi="Times New Roman"/>
                <w:sz w:val="24"/>
                <w:szCs w:val="24"/>
                <w:lang w:eastAsia="en-US"/>
              </w:rPr>
              <w:t>Катализатор</w:t>
            </w:r>
          </w:p>
        </w:tc>
        <w:tc>
          <w:tcPr>
            <w:tcW w:w="1869" w:type="dxa"/>
            <w:tcBorders>
              <w:top w:val="single" w:sz="4" w:space="0" w:color="000000"/>
              <w:left w:val="single" w:sz="4" w:space="0" w:color="000000"/>
              <w:bottom w:val="single" w:sz="4" w:space="0" w:color="000000"/>
              <w:right w:val="single" w:sz="4" w:space="0" w:color="000000"/>
            </w:tcBorders>
            <w:hideMark/>
          </w:tcPr>
          <w:p w14:paraId="63498902" w14:textId="77777777" w:rsidR="00815374" w:rsidRPr="00334284" w:rsidRDefault="00815374" w:rsidP="00334284">
            <w:pPr>
              <w:spacing w:after="0" w:line="240" w:lineRule="auto"/>
              <w:jc w:val="both"/>
              <w:rPr>
                <w:rFonts w:ascii="Times New Roman" w:hAnsi="Times New Roman"/>
                <w:sz w:val="24"/>
                <w:szCs w:val="24"/>
                <w:lang w:eastAsia="en-US"/>
              </w:rPr>
            </w:pPr>
            <w:r w:rsidRPr="00334284">
              <w:rPr>
                <w:rFonts w:ascii="Times New Roman" w:hAnsi="Times New Roman"/>
                <w:sz w:val="24"/>
                <w:szCs w:val="24"/>
                <w:lang w:eastAsia="en-US"/>
              </w:rPr>
              <w:t>Количество, капли</w:t>
            </w:r>
          </w:p>
        </w:tc>
        <w:tc>
          <w:tcPr>
            <w:tcW w:w="1869" w:type="dxa"/>
            <w:tcBorders>
              <w:top w:val="single" w:sz="4" w:space="0" w:color="000000"/>
              <w:left w:val="single" w:sz="4" w:space="0" w:color="000000"/>
              <w:bottom w:val="single" w:sz="4" w:space="0" w:color="000000"/>
              <w:right w:val="single" w:sz="4" w:space="0" w:color="000000"/>
            </w:tcBorders>
            <w:hideMark/>
          </w:tcPr>
          <w:p w14:paraId="1719FA67" w14:textId="77777777" w:rsidR="00815374" w:rsidRPr="00334284" w:rsidRDefault="00815374" w:rsidP="00334284">
            <w:pPr>
              <w:spacing w:after="0" w:line="240" w:lineRule="auto"/>
              <w:jc w:val="both"/>
              <w:rPr>
                <w:rFonts w:ascii="Times New Roman" w:hAnsi="Times New Roman"/>
                <w:sz w:val="24"/>
                <w:szCs w:val="24"/>
                <w:lang w:eastAsia="en-US"/>
              </w:rPr>
            </w:pPr>
            <w:r w:rsidRPr="00334284">
              <w:rPr>
                <w:rFonts w:ascii="Times New Roman" w:hAnsi="Times New Roman"/>
                <w:sz w:val="24"/>
                <w:szCs w:val="24"/>
                <w:lang w:eastAsia="en-US"/>
              </w:rPr>
              <w:t xml:space="preserve">Время реакции, τ, </w:t>
            </w:r>
            <w:proofErr w:type="gramStart"/>
            <w:r w:rsidRPr="00334284">
              <w:rPr>
                <w:rFonts w:ascii="Times New Roman" w:hAnsi="Times New Roman"/>
                <w:sz w:val="24"/>
                <w:szCs w:val="24"/>
                <w:lang w:eastAsia="en-US"/>
              </w:rPr>
              <w:t>с</w:t>
            </w:r>
            <w:proofErr w:type="gramEnd"/>
          </w:p>
        </w:tc>
        <w:tc>
          <w:tcPr>
            <w:tcW w:w="1869" w:type="dxa"/>
            <w:tcBorders>
              <w:top w:val="single" w:sz="4" w:space="0" w:color="000000"/>
              <w:left w:val="single" w:sz="4" w:space="0" w:color="000000"/>
              <w:bottom w:val="single" w:sz="4" w:space="0" w:color="000000"/>
              <w:right w:val="single" w:sz="4" w:space="0" w:color="000000"/>
            </w:tcBorders>
            <w:hideMark/>
          </w:tcPr>
          <w:p w14:paraId="5AA811BD" w14:textId="77777777" w:rsidR="00815374" w:rsidRPr="00334284" w:rsidRDefault="00815374" w:rsidP="00334284">
            <w:pPr>
              <w:spacing w:after="0" w:line="240" w:lineRule="auto"/>
              <w:jc w:val="both"/>
              <w:rPr>
                <w:rFonts w:ascii="Times New Roman" w:hAnsi="Times New Roman"/>
                <w:sz w:val="24"/>
                <w:szCs w:val="24"/>
                <w:lang w:eastAsia="en-US"/>
              </w:rPr>
            </w:pPr>
            <w:r w:rsidRPr="00334284">
              <w:rPr>
                <w:rFonts w:ascii="Times New Roman" w:hAnsi="Times New Roman"/>
                <w:sz w:val="24"/>
                <w:szCs w:val="24"/>
                <w:lang w:eastAsia="en-US"/>
              </w:rPr>
              <w:t>Условная скорость,</w:t>
            </w:r>
          </w:p>
          <w:p w14:paraId="7CBD7512" w14:textId="77777777" w:rsidR="00815374" w:rsidRPr="00334284" w:rsidRDefault="00815374" w:rsidP="00334284">
            <w:pPr>
              <w:spacing w:after="0" w:line="240" w:lineRule="auto"/>
              <w:jc w:val="both"/>
              <w:rPr>
                <w:rFonts w:ascii="Times New Roman" w:hAnsi="Times New Roman"/>
                <w:sz w:val="24"/>
                <w:szCs w:val="24"/>
                <w:lang w:eastAsia="en-US"/>
              </w:rPr>
            </w:pPr>
            <w:r w:rsidRPr="00334284">
              <w:rPr>
                <w:rFonts w:ascii="Times New Roman" w:hAnsi="Times New Roman"/>
                <w:sz w:val="24"/>
                <w:szCs w:val="24"/>
                <w:lang w:eastAsia="en-US"/>
              </w:rPr>
              <w:t xml:space="preserve"> </w:t>
            </w:r>
            <m:oMath>
              <m:sSub>
                <m:sSubPr>
                  <m:ctrlPr>
                    <w:rPr>
                      <w:rFonts w:ascii="Cambria Math" w:hAnsi="Cambria Math"/>
                      <w:i/>
                      <w:sz w:val="24"/>
                      <w:szCs w:val="24"/>
                      <w:lang w:eastAsia="en-US"/>
                    </w:rPr>
                  </m:ctrlPr>
                </m:sSubPr>
                <m:e>
                  <m:r>
                    <w:rPr>
                      <w:rFonts w:ascii="Cambria Math" w:hAnsi="Cambria Math"/>
                      <w:sz w:val="24"/>
                      <w:szCs w:val="24"/>
                      <w:lang w:eastAsia="en-US"/>
                    </w:rPr>
                    <m:t>r</m:t>
                  </m:r>
                </m:e>
                <m:sub>
                  <m:r>
                    <w:rPr>
                      <w:rFonts w:ascii="Cambria Math" w:hAnsi="Cambria Math"/>
                      <w:sz w:val="24"/>
                      <w:szCs w:val="24"/>
                      <w:lang w:eastAsia="en-US"/>
                    </w:rPr>
                    <m:t>i</m:t>
                  </m:r>
                </m:sub>
              </m:sSub>
              <m:r>
                <w:rPr>
                  <w:rFonts w:ascii="Cambria Math" w:hAnsi="Cambria Math"/>
                  <w:sz w:val="24"/>
                  <w:szCs w:val="24"/>
                  <w:lang w:eastAsia="en-US"/>
                </w:rPr>
                <m:t>=</m:t>
              </m:r>
              <m:f>
                <m:fPr>
                  <m:type m:val="skw"/>
                  <m:ctrlPr>
                    <w:rPr>
                      <w:rFonts w:ascii="Cambria Math" w:hAnsi="Cambria Math"/>
                      <w:i/>
                      <w:sz w:val="24"/>
                      <w:szCs w:val="24"/>
                      <w:lang w:eastAsia="en-US"/>
                    </w:rPr>
                  </m:ctrlPr>
                </m:fPr>
                <m:num>
                  <m:r>
                    <w:rPr>
                      <w:rFonts w:ascii="Cambria Math" w:hAnsi="Cambria Math"/>
                      <w:sz w:val="24"/>
                      <w:szCs w:val="24"/>
                      <w:lang w:eastAsia="en-US"/>
                    </w:rPr>
                    <m:t>1000</m:t>
                  </m:r>
                </m:num>
                <m:den>
                  <m:sSub>
                    <m:sSubPr>
                      <m:ctrlPr>
                        <w:rPr>
                          <w:rFonts w:ascii="Cambria Math" w:hAnsi="Cambria Math"/>
                          <w:i/>
                          <w:sz w:val="24"/>
                          <w:szCs w:val="24"/>
                          <w:lang w:eastAsia="en-US"/>
                        </w:rPr>
                      </m:ctrlPr>
                    </m:sSubPr>
                    <m:e>
                      <m:r>
                        <w:rPr>
                          <w:rFonts w:ascii="Cambria Math" w:hAnsi="Cambria Math"/>
                          <w:sz w:val="24"/>
                          <w:szCs w:val="24"/>
                          <w:lang w:eastAsia="en-US"/>
                        </w:rPr>
                        <m:t>τ</m:t>
                      </m:r>
                    </m:e>
                    <m:sub>
                      <m:r>
                        <w:rPr>
                          <w:rFonts w:ascii="Cambria Math" w:hAnsi="Cambria Math"/>
                          <w:sz w:val="24"/>
                          <w:szCs w:val="24"/>
                          <w:lang w:eastAsia="en-US"/>
                        </w:rPr>
                        <m:t>i</m:t>
                      </m:r>
                    </m:sub>
                  </m:sSub>
                </m:den>
              </m:f>
            </m:oMath>
          </w:p>
        </w:tc>
        <w:tc>
          <w:tcPr>
            <w:tcW w:w="2838" w:type="dxa"/>
            <w:tcBorders>
              <w:top w:val="single" w:sz="4" w:space="0" w:color="000000"/>
              <w:left w:val="single" w:sz="4" w:space="0" w:color="000000"/>
              <w:bottom w:val="single" w:sz="4" w:space="0" w:color="000000"/>
              <w:right w:val="single" w:sz="4" w:space="0" w:color="000000"/>
            </w:tcBorders>
            <w:hideMark/>
          </w:tcPr>
          <w:p w14:paraId="0B412595" w14:textId="77777777" w:rsidR="00815374" w:rsidRPr="00334284" w:rsidRDefault="00815374" w:rsidP="00334284">
            <w:pPr>
              <w:spacing w:after="0" w:line="240" w:lineRule="auto"/>
              <w:jc w:val="both"/>
              <w:rPr>
                <w:rFonts w:ascii="Times New Roman" w:hAnsi="Times New Roman"/>
                <w:sz w:val="24"/>
                <w:szCs w:val="24"/>
                <w:lang w:eastAsia="en-US"/>
              </w:rPr>
            </w:pPr>
            <w:r w:rsidRPr="00334284">
              <w:rPr>
                <w:rFonts w:ascii="Times New Roman" w:hAnsi="Times New Roman"/>
                <w:sz w:val="24"/>
                <w:szCs w:val="24"/>
                <w:lang w:eastAsia="en-US"/>
              </w:rPr>
              <w:t>Наблюдения</w:t>
            </w:r>
            <w:r w:rsidRPr="00334284">
              <w:rPr>
                <w:rFonts w:ascii="Times New Roman" w:hAnsi="Times New Roman"/>
                <w:sz w:val="24"/>
                <w:szCs w:val="24"/>
                <w:lang w:val="en-US" w:eastAsia="en-US"/>
              </w:rPr>
              <w:t xml:space="preserve"> и </w:t>
            </w:r>
            <w:proofErr w:type="spellStart"/>
            <w:r w:rsidRPr="00334284">
              <w:rPr>
                <w:rFonts w:ascii="Times New Roman" w:hAnsi="Times New Roman"/>
                <w:sz w:val="24"/>
                <w:szCs w:val="24"/>
                <w:lang w:val="en-US" w:eastAsia="en-US"/>
              </w:rPr>
              <w:t>выводы</w:t>
            </w:r>
            <w:proofErr w:type="spellEnd"/>
          </w:p>
        </w:tc>
      </w:tr>
      <w:tr w:rsidR="00815374" w:rsidRPr="00334284" w14:paraId="3DD7E3D6" w14:textId="77777777" w:rsidTr="00334284">
        <w:tc>
          <w:tcPr>
            <w:tcW w:w="1761" w:type="dxa"/>
            <w:tcBorders>
              <w:top w:val="single" w:sz="4" w:space="0" w:color="000000"/>
              <w:left w:val="single" w:sz="4" w:space="0" w:color="000000"/>
              <w:bottom w:val="single" w:sz="4" w:space="0" w:color="000000"/>
              <w:right w:val="single" w:sz="4" w:space="0" w:color="000000"/>
            </w:tcBorders>
            <w:hideMark/>
          </w:tcPr>
          <w:p w14:paraId="36050576" w14:textId="77777777" w:rsidR="00815374" w:rsidRPr="00334284" w:rsidRDefault="00815374" w:rsidP="00334284">
            <w:pPr>
              <w:spacing w:after="0" w:line="240" w:lineRule="auto"/>
              <w:jc w:val="both"/>
              <w:rPr>
                <w:rFonts w:ascii="Times New Roman" w:hAnsi="Times New Roman"/>
                <w:sz w:val="24"/>
                <w:szCs w:val="24"/>
                <w:lang w:eastAsia="en-US"/>
              </w:rPr>
            </w:pPr>
            <w:r w:rsidRPr="00334284">
              <w:rPr>
                <w:rFonts w:ascii="Times New Roman" w:hAnsi="Times New Roman"/>
                <w:sz w:val="24"/>
                <w:szCs w:val="24"/>
                <w:lang w:eastAsia="en-US"/>
              </w:rPr>
              <w:t>K</w:t>
            </w:r>
            <w:r w:rsidRPr="00334284">
              <w:rPr>
                <w:rFonts w:ascii="Times New Roman" w:hAnsi="Times New Roman"/>
                <w:sz w:val="24"/>
                <w:szCs w:val="24"/>
                <w:vertAlign w:val="subscript"/>
                <w:lang w:eastAsia="en-US"/>
              </w:rPr>
              <w:t>2</w:t>
            </w:r>
            <w:r w:rsidRPr="00334284">
              <w:rPr>
                <w:rFonts w:ascii="Times New Roman" w:hAnsi="Times New Roman"/>
                <w:sz w:val="24"/>
                <w:szCs w:val="24"/>
                <w:lang w:eastAsia="en-US"/>
              </w:rPr>
              <w:t>Cr</w:t>
            </w:r>
            <w:r w:rsidRPr="00334284">
              <w:rPr>
                <w:rFonts w:ascii="Times New Roman" w:hAnsi="Times New Roman"/>
                <w:sz w:val="24"/>
                <w:szCs w:val="24"/>
                <w:vertAlign w:val="subscript"/>
                <w:lang w:eastAsia="en-US"/>
              </w:rPr>
              <w:t>2</w:t>
            </w:r>
            <w:r w:rsidRPr="00334284">
              <w:rPr>
                <w:rFonts w:ascii="Times New Roman" w:hAnsi="Times New Roman"/>
                <w:sz w:val="24"/>
                <w:szCs w:val="24"/>
                <w:lang w:eastAsia="en-US"/>
              </w:rPr>
              <w:t>O</w:t>
            </w:r>
            <w:r w:rsidRPr="00334284">
              <w:rPr>
                <w:rFonts w:ascii="Times New Roman" w:hAnsi="Times New Roman"/>
                <w:sz w:val="24"/>
                <w:szCs w:val="24"/>
                <w:vertAlign w:val="subscript"/>
                <w:lang w:eastAsia="en-US"/>
              </w:rPr>
              <w:t>7</w:t>
            </w:r>
          </w:p>
        </w:tc>
        <w:tc>
          <w:tcPr>
            <w:tcW w:w="1869" w:type="dxa"/>
            <w:tcBorders>
              <w:top w:val="single" w:sz="4" w:space="0" w:color="000000"/>
              <w:left w:val="single" w:sz="4" w:space="0" w:color="000000"/>
              <w:bottom w:val="single" w:sz="4" w:space="0" w:color="000000"/>
              <w:right w:val="single" w:sz="4" w:space="0" w:color="000000"/>
            </w:tcBorders>
            <w:hideMark/>
          </w:tcPr>
          <w:p w14:paraId="79AF4BC4" w14:textId="77777777" w:rsidR="00815374" w:rsidRPr="00334284" w:rsidRDefault="00815374" w:rsidP="00334284">
            <w:pPr>
              <w:spacing w:after="0" w:line="240" w:lineRule="auto"/>
              <w:jc w:val="both"/>
              <w:rPr>
                <w:rFonts w:ascii="Times New Roman" w:hAnsi="Times New Roman"/>
                <w:sz w:val="24"/>
                <w:szCs w:val="24"/>
                <w:lang w:eastAsia="en-US"/>
              </w:rPr>
            </w:pPr>
            <w:r w:rsidRPr="00334284">
              <w:rPr>
                <w:rFonts w:ascii="Times New Roman" w:hAnsi="Times New Roman"/>
                <w:sz w:val="24"/>
                <w:szCs w:val="24"/>
                <w:lang w:eastAsia="en-US"/>
              </w:rPr>
              <w:t>2</w:t>
            </w:r>
          </w:p>
        </w:tc>
        <w:tc>
          <w:tcPr>
            <w:tcW w:w="1869" w:type="dxa"/>
            <w:tcBorders>
              <w:top w:val="single" w:sz="4" w:space="0" w:color="000000"/>
              <w:left w:val="single" w:sz="4" w:space="0" w:color="000000"/>
              <w:bottom w:val="single" w:sz="4" w:space="0" w:color="000000"/>
              <w:right w:val="single" w:sz="4" w:space="0" w:color="000000"/>
            </w:tcBorders>
          </w:tcPr>
          <w:p w14:paraId="54FA9E7B" w14:textId="77777777" w:rsidR="00815374" w:rsidRPr="00334284" w:rsidRDefault="00815374" w:rsidP="00334284">
            <w:pPr>
              <w:spacing w:after="0" w:line="240" w:lineRule="auto"/>
              <w:jc w:val="both"/>
              <w:rPr>
                <w:rFonts w:ascii="Times New Roman" w:hAnsi="Times New Roman"/>
                <w:sz w:val="24"/>
                <w:szCs w:val="24"/>
                <w:lang w:eastAsia="en-US"/>
              </w:rPr>
            </w:pPr>
          </w:p>
        </w:tc>
        <w:tc>
          <w:tcPr>
            <w:tcW w:w="1869" w:type="dxa"/>
            <w:vMerge w:val="restart"/>
            <w:tcBorders>
              <w:top w:val="single" w:sz="4" w:space="0" w:color="000000"/>
              <w:left w:val="single" w:sz="4" w:space="0" w:color="000000"/>
              <w:bottom w:val="single" w:sz="4" w:space="0" w:color="000000"/>
              <w:right w:val="single" w:sz="4" w:space="0" w:color="000000"/>
            </w:tcBorders>
          </w:tcPr>
          <w:p w14:paraId="2D9EAD53" w14:textId="77777777" w:rsidR="00815374" w:rsidRPr="00334284" w:rsidRDefault="00815374" w:rsidP="00334284">
            <w:pPr>
              <w:spacing w:after="0" w:line="240" w:lineRule="auto"/>
              <w:jc w:val="both"/>
              <w:rPr>
                <w:rFonts w:ascii="Times New Roman" w:hAnsi="Times New Roman"/>
                <w:sz w:val="24"/>
                <w:szCs w:val="24"/>
                <w:lang w:eastAsia="en-US"/>
              </w:rPr>
            </w:pPr>
          </w:p>
        </w:tc>
        <w:tc>
          <w:tcPr>
            <w:tcW w:w="2838" w:type="dxa"/>
            <w:vMerge w:val="restart"/>
            <w:tcBorders>
              <w:top w:val="single" w:sz="4" w:space="0" w:color="000000"/>
              <w:left w:val="single" w:sz="4" w:space="0" w:color="000000"/>
              <w:bottom w:val="single" w:sz="4" w:space="0" w:color="000000"/>
              <w:right w:val="single" w:sz="4" w:space="0" w:color="000000"/>
            </w:tcBorders>
          </w:tcPr>
          <w:p w14:paraId="3B6C1E6C" w14:textId="77777777" w:rsidR="00815374" w:rsidRPr="00334284" w:rsidRDefault="00815374" w:rsidP="00334284">
            <w:pPr>
              <w:spacing w:after="0" w:line="240" w:lineRule="auto"/>
              <w:jc w:val="both"/>
              <w:rPr>
                <w:rFonts w:ascii="Times New Roman" w:hAnsi="Times New Roman"/>
                <w:sz w:val="24"/>
                <w:szCs w:val="24"/>
                <w:lang w:eastAsia="en-US"/>
              </w:rPr>
            </w:pPr>
          </w:p>
        </w:tc>
      </w:tr>
      <w:tr w:rsidR="00815374" w:rsidRPr="00334284" w14:paraId="3F6C0DB7" w14:textId="77777777" w:rsidTr="00334284">
        <w:tc>
          <w:tcPr>
            <w:tcW w:w="1761" w:type="dxa"/>
            <w:tcBorders>
              <w:top w:val="single" w:sz="4" w:space="0" w:color="000000"/>
              <w:left w:val="single" w:sz="4" w:space="0" w:color="000000"/>
              <w:bottom w:val="single" w:sz="4" w:space="0" w:color="000000"/>
              <w:right w:val="single" w:sz="4" w:space="0" w:color="000000"/>
            </w:tcBorders>
            <w:hideMark/>
          </w:tcPr>
          <w:p w14:paraId="1E4C50FA" w14:textId="77777777" w:rsidR="00815374" w:rsidRPr="00334284" w:rsidRDefault="00815374" w:rsidP="00334284">
            <w:pPr>
              <w:spacing w:after="0" w:line="240" w:lineRule="auto"/>
              <w:jc w:val="both"/>
              <w:rPr>
                <w:rFonts w:ascii="Times New Roman" w:hAnsi="Times New Roman"/>
                <w:sz w:val="24"/>
                <w:szCs w:val="24"/>
                <w:lang w:eastAsia="en-US"/>
              </w:rPr>
            </w:pPr>
            <w:r w:rsidRPr="00334284">
              <w:rPr>
                <w:rFonts w:ascii="Times New Roman" w:hAnsi="Times New Roman"/>
                <w:sz w:val="24"/>
                <w:szCs w:val="24"/>
                <w:lang w:eastAsia="en-US"/>
              </w:rPr>
              <w:t>K</w:t>
            </w:r>
            <w:r w:rsidRPr="00334284">
              <w:rPr>
                <w:rFonts w:ascii="Times New Roman" w:hAnsi="Times New Roman"/>
                <w:sz w:val="24"/>
                <w:szCs w:val="24"/>
                <w:vertAlign w:val="subscript"/>
                <w:lang w:eastAsia="en-US"/>
              </w:rPr>
              <w:t>2</w:t>
            </w:r>
            <w:r w:rsidRPr="00334284">
              <w:rPr>
                <w:rFonts w:ascii="Times New Roman" w:hAnsi="Times New Roman"/>
                <w:sz w:val="24"/>
                <w:szCs w:val="24"/>
                <w:lang w:eastAsia="en-US"/>
              </w:rPr>
              <w:t>Cr</w:t>
            </w:r>
            <w:r w:rsidRPr="00334284">
              <w:rPr>
                <w:rFonts w:ascii="Times New Roman" w:hAnsi="Times New Roman"/>
                <w:sz w:val="24"/>
                <w:szCs w:val="24"/>
                <w:vertAlign w:val="subscript"/>
                <w:lang w:eastAsia="en-US"/>
              </w:rPr>
              <w:t>2</w:t>
            </w:r>
            <w:r w:rsidRPr="00334284">
              <w:rPr>
                <w:rFonts w:ascii="Times New Roman" w:hAnsi="Times New Roman"/>
                <w:sz w:val="24"/>
                <w:szCs w:val="24"/>
                <w:lang w:eastAsia="en-US"/>
              </w:rPr>
              <w:t>O</w:t>
            </w:r>
            <w:r w:rsidRPr="00334284">
              <w:rPr>
                <w:rFonts w:ascii="Times New Roman" w:hAnsi="Times New Roman"/>
                <w:sz w:val="24"/>
                <w:szCs w:val="24"/>
                <w:vertAlign w:val="subscript"/>
                <w:lang w:eastAsia="en-US"/>
              </w:rPr>
              <w:t>7</w:t>
            </w:r>
          </w:p>
        </w:tc>
        <w:tc>
          <w:tcPr>
            <w:tcW w:w="1869" w:type="dxa"/>
            <w:tcBorders>
              <w:top w:val="single" w:sz="4" w:space="0" w:color="000000"/>
              <w:left w:val="single" w:sz="4" w:space="0" w:color="000000"/>
              <w:bottom w:val="single" w:sz="4" w:space="0" w:color="000000"/>
              <w:right w:val="single" w:sz="4" w:space="0" w:color="000000"/>
            </w:tcBorders>
            <w:hideMark/>
          </w:tcPr>
          <w:p w14:paraId="70CB3E31" w14:textId="77777777" w:rsidR="00815374" w:rsidRPr="00334284" w:rsidRDefault="00815374" w:rsidP="00334284">
            <w:pPr>
              <w:spacing w:after="0" w:line="240" w:lineRule="auto"/>
              <w:jc w:val="both"/>
              <w:rPr>
                <w:rFonts w:ascii="Times New Roman" w:hAnsi="Times New Roman"/>
                <w:sz w:val="24"/>
                <w:szCs w:val="24"/>
                <w:lang w:eastAsia="en-US"/>
              </w:rPr>
            </w:pPr>
            <w:r w:rsidRPr="00334284">
              <w:rPr>
                <w:rFonts w:ascii="Times New Roman" w:hAnsi="Times New Roman"/>
                <w:sz w:val="24"/>
                <w:szCs w:val="24"/>
                <w:lang w:eastAsia="en-US"/>
              </w:rPr>
              <w:t>4</w:t>
            </w:r>
          </w:p>
        </w:tc>
        <w:tc>
          <w:tcPr>
            <w:tcW w:w="1869" w:type="dxa"/>
            <w:tcBorders>
              <w:top w:val="single" w:sz="4" w:space="0" w:color="000000"/>
              <w:left w:val="single" w:sz="4" w:space="0" w:color="000000"/>
              <w:bottom w:val="single" w:sz="4" w:space="0" w:color="000000"/>
              <w:right w:val="single" w:sz="4" w:space="0" w:color="000000"/>
            </w:tcBorders>
          </w:tcPr>
          <w:p w14:paraId="401DC08E" w14:textId="77777777" w:rsidR="00815374" w:rsidRPr="00334284" w:rsidRDefault="00815374" w:rsidP="00334284">
            <w:pPr>
              <w:spacing w:after="0" w:line="240" w:lineRule="auto"/>
              <w:jc w:val="both"/>
              <w:rPr>
                <w:rFonts w:ascii="Times New Roman" w:hAnsi="Times New Roman"/>
                <w:sz w:val="24"/>
                <w:szCs w:val="24"/>
                <w:lang w:eastAsia="en-US"/>
              </w:rPr>
            </w:pPr>
          </w:p>
        </w:tc>
        <w:tc>
          <w:tcPr>
            <w:tcW w:w="1869" w:type="dxa"/>
            <w:vMerge/>
            <w:tcBorders>
              <w:top w:val="single" w:sz="4" w:space="0" w:color="000000"/>
              <w:left w:val="single" w:sz="4" w:space="0" w:color="000000"/>
              <w:bottom w:val="single" w:sz="4" w:space="0" w:color="000000"/>
              <w:right w:val="single" w:sz="4" w:space="0" w:color="000000"/>
            </w:tcBorders>
            <w:vAlign w:val="center"/>
            <w:hideMark/>
          </w:tcPr>
          <w:p w14:paraId="5070F102" w14:textId="77777777" w:rsidR="00815374" w:rsidRPr="00334284" w:rsidRDefault="00815374" w:rsidP="00334284">
            <w:pPr>
              <w:spacing w:after="0" w:line="240" w:lineRule="auto"/>
              <w:jc w:val="both"/>
              <w:rPr>
                <w:rFonts w:ascii="Times New Roman" w:hAnsi="Times New Roman"/>
                <w:sz w:val="24"/>
                <w:szCs w:val="24"/>
                <w:lang w:eastAsia="en-US"/>
              </w:rPr>
            </w:pPr>
          </w:p>
        </w:tc>
        <w:tc>
          <w:tcPr>
            <w:tcW w:w="2838" w:type="dxa"/>
            <w:vMerge/>
            <w:tcBorders>
              <w:top w:val="single" w:sz="4" w:space="0" w:color="000000"/>
              <w:left w:val="single" w:sz="4" w:space="0" w:color="000000"/>
              <w:bottom w:val="single" w:sz="4" w:space="0" w:color="000000"/>
              <w:right w:val="single" w:sz="4" w:space="0" w:color="000000"/>
            </w:tcBorders>
            <w:vAlign w:val="center"/>
            <w:hideMark/>
          </w:tcPr>
          <w:p w14:paraId="17DAC95F" w14:textId="77777777" w:rsidR="00815374" w:rsidRPr="00334284" w:rsidRDefault="00815374" w:rsidP="00334284">
            <w:pPr>
              <w:spacing w:after="0" w:line="240" w:lineRule="auto"/>
              <w:jc w:val="both"/>
              <w:rPr>
                <w:rFonts w:ascii="Times New Roman" w:hAnsi="Times New Roman"/>
                <w:sz w:val="24"/>
                <w:szCs w:val="24"/>
                <w:lang w:eastAsia="en-US"/>
              </w:rPr>
            </w:pPr>
          </w:p>
        </w:tc>
      </w:tr>
      <w:tr w:rsidR="00815374" w:rsidRPr="00334284" w14:paraId="209F17CC" w14:textId="77777777" w:rsidTr="00334284">
        <w:tc>
          <w:tcPr>
            <w:tcW w:w="1761" w:type="dxa"/>
            <w:tcBorders>
              <w:top w:val="single" w:sz="4" w:space="0" w:color="000000"/>
              <w:left w:val="single" w:sz="4" w:space="0" w:color="000000"/>
              <w:bottom w:val="single" w:sz="4" w:space="0" w:color="000000"/>
              <w:right w:val="single" w:sz="4" w:space="0" w:color="000000"/>
            </w:tcBorders>
            <w:hideMark/>
          </w:tcPr>
          <w:p w14:paraId="2F56F4E8" w14:textId="77777777" w:rsidR="00815374" w:rsidRPr="00334284" w:rsidRDefault="00815374" w:rsidP="00334284">
            <w:pPr>
              <w:spacing w:after="0" w:line="240" w:lineRule="auto"/>
              <w:jc w:val="both"/>
              <w:rPr>
                <w:rFonts w:ascii="Times New Roman" w:hAnsi="Times New Roman"/>
                <w:sz w:val="24"/>
                <w:szCs w:val="24"/>
                <w:lang w:eastAsia="en-US"/>
              </w:rPr>
            </w:pPr>
            <w:r w:rsidRPr="00334284">
              <w:rPr>
                <w:rFonts w:ascii="Times New Roman" w:hAnsi="Times New Roman"/>
                <w:sz w:val="24"/>
                <w:szCs w:val="24"/>
                <w:lang w:eastAsia="en-US"/>
              </w:rPr>
              <w:t>FeCl</w:t>
            </w:r>
            <w:r w:rsidRPr="00334284">
              <w:rPr>
                <w:rFonts w:ascii="Times New Roman" w:hAnsi="Times New Roman"/>
                <w:sz w:val="24"/>
                <w:szCs w:val="24"/>
                <w:vertAlign w:val="subscript"/>
                <w:lang w:eastAsia="en-US"/>
              </w:rPr>
              <w:t>3</w:t>
            </w:r>
          </w:p>
        </w:tc>
        <w:tc>
          <w:tcPr>
            <w:tcW w:w="1869" w:type="dxa"/>
            <w:tcBorders>
              <w:top w:val="single" w:sz="4" w:space="0" w:color="000000"/>
              <w:left w:val="single" w:sz="4" w:space="0" w:color="000000"/>
              <w:bottom w:val="single" w:sz="4" w:space="0" w:color="000000"/>
              <w:right w:val="single" w:sz="4" w:space="0" w:color="000000"/>
            </w:tcBorders>
            <w:hideMark/>
          </w:tcPr>
          <w:p w14:paraId="35FE3070" w14:textId="77777777" w:rsidR="00815374" w:rsidRPr="00334284" w:rsidRDefault="00815374" w:rsidP="00334284">
            <w:pPr>
              <w:spacing w:after="0" w:line="240" w:lineRule="auto"/>
              <w:jc w:val="both"/>
              <w:rPr>
                <w:rFonts w:ascii="Times New Roman" w:hAnsi="Times New Roman"/>
                <w:sz w:val="24"/>
                <w:szCs w:val="24"/>
                <w:lang w:eastAsia="en-US"/>
              </w:rPr>
            </w:pPr>
            <w:r w:rsidRPr="00334284">
              <w:rPr>
                <w:rFonts w:ascii="Times New Roman" w:hAnsi="Times New Roman"/>
                <w:sz w:val="24"/>
                <w:szCs w:val="24"/>
                <w:lang w:eastAsia="en-US"/>
              </w:rPr>
              <w:t>2</w:t>
            </w:r>
          </w:p>
        </w:tc>
        <w:tc>
          <w:tcPr>
            <w:tcW w:w="1869" w:type="dxa"/>
            <w:tcBorders>
              <w:top w:val="single" w:sz="4" w:space="0" w:color="000000"/>
              <w:left w:val="single" w:sz="4" w:space="0" w:color="000000"/>
              <w:bottom w:val="single" w:sz="4" w:space="0" w:color="000000"/>
              <w:right w:val="single" w:sz="4" w:space="0" w:color="000000"/>
            </w:tcBorders>
          </w:tcPr>
          <w:p w14:paraId="73950F74" w14:textId="77777777" w:rsidR="00815374" w:rsidRPr="00334284" w:rsidRDefault="00815374" w:rsidP="00334284">
            <w:pPr>
              <w:spacing w:after="0" w:line="240" w:lineRule="auto"/>
              <w:jc w:val="both"/>
              <w:rPr>
                <w:rFonts w:ascii="Times New Roman" w:hAnsi="Times New Roman"/>
                <w:sz w:val="24"/>
                <w:szCs w:val="24"/>
                <w:lang w:eastAsia="en-US"/>
              </w:rPr>
            </w:pPr>
          </w:p>
        </w:tc>
        <w:tc>
          <w:tcPr>
            <w:tcW w:w="1869" w:type="dxa"/>
            <w:vMerge/>
            <w:tcBorders>
              <w:top w:val="single" w:sz="4" w:space="0" w:color="000000"/>
              <w:left w:val="single" w:sz="4" w:space="0" w:color="000000"/>
              <w:bottom w:val="single" w:sz="4" w:space="0" w:color="000000"/>
              <w:right w:val="single" w:sz="4" w:space="0" w:color="000000"/>
            </w:tcBorders>
            <w:vAlign w:val="center"/>
            <w:hideMark/>
          </w:tcPr>
          <w:p w14:paraId="387EBC05" w14:textId="77777777" w:rsidR="00815374" w:rsidRPr="00334284" w:rsidRDefault="00815374" w:rsidP="00334284">
            <w:pPr>
              <w:spacing w:after="0" w:line="240" w:lineRule="auto"/>
              <w:jc w:val="both"/>
              <w:rPr>
                <w:rFonts w:ascii="Times New Roman" w:hAnsi="Times New Roman"/>
                <w:sz w:val="24"/>
                <w:szCs w:val="24"/>
                <w:lang w:eastAsia="en-US"/>
              </w:rPr>
            </w:pPr>
          </w:p>
        </w:tc>
        <w:tc>
          <w:tcPr>
            <w:tcW w:w="2838" w:type="dxa"/>
            <w:vMerge/>
            <w:tcBorders>
              <w:top w:val="single" w:sz="4" w:space="0" w:color="000000"/>
              <w:left w:val="single" w:sz="4" w:space="0" w:color="000000"/>
              <w:bottom w:val="single" w:sz="4" w:space="0" w:color="000000"/>
              <w:right w:val="single" w:sz="4" w:space="0" w:color="000000"/>
            </w:tcBorders>
            <w:vAlign w:val="center"/>
            <w:hideMark/>
          </w:tcPr>
          <w:p w14:paraId="70FFCE6D" w14:textId="77777777" w:rsidR="00815374" w:rsidRPr="00334284" w:rsidRDefault="00815374" w:rsidP="00334284">
            <w:pPr>
              <w:spacing w:after="0" w:line="240" w:lineRule="auto"/>
              <w:jc w:val="both"/>
              <w:rPr>
                <w:rFonts w:ascii="Times New Roman" w:hAnsi="Times New Roman"/>
                <w:sz w:val="24"/>
                <w:szCs w:val="24"/>
                <w:lang w:eastAsia="en-US"/>
              </w:rPr>
            </w:pPr>
          </w:p>
        </w:tc>
      </w:tr>
      <w:tr w:rsidR="00815374" w:rsidRPr="00334284" w14:paraId="6DD17619" w14:textId="77777777" w:rsidTr="00334284">
        <w:tc>
          <w:tcPr>
            <w:tcW w:w="1761" w:type="dxa"/>
            <w:tcBorders>
              <w:top w:val="single" w:sz="4" w:space="0" w:color="000000"/>
              <w:left w:val="single" w:sz="4" w:space="0" w:color="000000"/>
              <w:bottom w:val="single" w:sz="4" w:space="0" w:color="000000"/>
              <w:right w:val="single" w:sz="4" w:space="0" w:color="000000"/>
            </w:tcBorders>
            <w:hideMark/>
          </w:tcPr>
          <w:p w14:paraId="1260ABAD" w14:textId="77777777" w:rsidR="00815374" w:rsidRPr="00334284" w:rsidRDefault="00815374" w:rsidP="00334284">
            <w:pPr>
              <w:spacing w:after="0" w:line="240" w:lineRule="auto"/>
              <w:jc w:val="both"/>
              <w:rPr>
                <w:rFonts w:ascii="Times New Roman" w:hAnsi="Times New Roman"/>
                <w:sz w:val="24"/>
                <w:szCs w:val="24"/>
                <w:lang w:eastAsia="en-US"/>
              </w:rPr>
            </w:pPr>
            <w:r w:rsidRPr="00334284">
              <w:rPr>
                <w:rFonts w:ascii="Times New Roman" w:hAnsi="Times New Roman"/>
                <w:sz w:val="24"/>
                <w:szCs w:val="24"/>
                <w:lang w:eastAsia="en-US"/>
              </w:rPr>
              <w:t>FeCl</w:t>
            </w:r>
            <w:r w:rsidRPr="00334284">
              <w:rPr>
                <w:rFonts w:ascii="Times New Roman" w:hAnsi="Times New Roman"/>
                <w:sz w:val="24"/>
                <w:szCs w:val="24"/>
                <w:vertAlign w:val="subscript"/>
                <w:lang w:eastAsia="en-US"/>
              </w:rPr>
              <w:t>3</w:t>
            </w:r>
          </w:p>
        </w:tc>
        <w:tc>
          <w:tcPr>
            <w:tcW w:w="1869" w:type="dxa"/>
            <w:tcBorders>
              <w:top w:val="single" w:sz="4" w:space="0" w:color="000000"/>
              <w:left w:val="single" w:sz="4" w:space="0" w:color="000000"/>
              <w:bottom w:val="single" w:sz="4" w:space="0" w:color="000000"/>
              <w:right w:val="single" w:sz="4" w:space="0" w:color="000000"/>
            </w:tcBorders>
            <w:hideMark/>
          </w:tcPr>
          <w:p w14:paraId="21A6D907" w14:textId="77777777" w:rsidR="00815374" w:rsidRPr="00334284" w:rsidRDefault="00815374" w:rsidP="00334284">
            <w:pPr>
              <w:spacing w:after="0" w:line="240" w:lineRule="auto"/>
              <w:jc w:val="both"/>
              <w:rPr>
                <w:rFonts w:ascii="Times New Roman" w:hAnsi="Times New Roman"/>
                <w:sz w:val="24"/>
                <w:szCs w:val="24"/>
                <w:lang w:eastAsia="en-US"/>
              </w:rPr>
            </w:pPr>
            <w:r w:rsidRPr="00334284">
              <w:rPr>
                <w:rFonts w:ascii="Times New Roman" w:hAnsi="Times New Roman"/>
                <w:sz w:val="24"/>
                <w:szCs w:val="24"/>
                <w:lang w:eastAsia="en-US"/>
              </w:rPr>
              <w:t>4</w:t>
            </w:r>
          </w:p>
        </w:tc>
        <w:tc>
          <w:tcPr>
            <w:tcW w:w="1869" w:type="dxa"/>
            <w:tcBorders>
              <w:top w:val="single" w:sz="4" w:space="0" w:color="000000"/>
              <w:left w:val="single" w:sz="4" w:space="0" w:color="000000"/>
              <w:bottom w:val="single" w:sz="4" w:space="0" w:color="000000"/>
              <w:right w:val="single" w:sz="4" w:space="0" w:color="000000"/>
            </w:tcBorders>
          </w:tcPr>
          <w:p w14:paraId="18E09878" w14:textId="77777777" w:rsidR="00815374" w:rsidRPr="00334284" w:rsidRDefault="00815374" w:rsidP="00334284">
            <w:pPr>
              <w:spacing w:after="0" w:line="240" w:lineRule="auto"/>
              <w:jc w:val="both"/>
              <w:rPr>
                <w:rFonts w:ascii="Times New Roman" w:hAnsi="Times New Roman"/>
                <w:sz w:val="24"/>
                <w:szCs w:val="24"/>
                <w:lang w:eastAsia="en-US"/>
              </w:rPr>
            </w:pPr>
          </w:p>
        </w:tc>
        <w:tc>
          <w:tcPr>
            <w:tcW w:w="1869" w:type="dxa"/>
            <w:vMerge/>
            <w:tcBorders>
              <w:top w:val="single" w:sz="4" w:space="0" w:color="000000"/>
              <w:left w:val="single" w:sz="4" w:space="0" w:color="000000"/>
              <w:bottom w:val="single" w:sz="4" w:space="0" w:color="000000"/>
              <w:right w:val="single" w:sz="4" w:space="0" w:color="000000"/>
            </w:tcBorders>
            <w:vAlign w:val="center"/>
            <w:hideMark/>
          </w:tcPr>
          <w:p w14:paraId="7B45EC89" w14:textId="77777777" w:rsidR="00815374" w:rsidRPr="00334284" w:rsidRDefault="00815374" w:rsidP="00334284">
            <w:pPr>
              <w:spacing w:after="0" w:line="240" w:lineRule="auto"/>
              <w:jc w:val="both"/>
              <w:rPr>
                <w:rFonts w:ascii="Times New Roman" w:hAnsi="Times New Roman"/>
                <w:sz w:val="24"/>
                <w:szCs w:val="24"/>
                <w:lang w:eastAsia="en-US"/>
              </w:rPr>
            </w:pPr>
          </w:p>
        </w:tc>
        <w:tc>
          <w:tcPr>
            <w:tcW w:w="2838" w:type="dxa"/>
            <w:vMerge/>
            <w:tcBorders>
              <w:top w:val="single" w:sz="4" w:space="0" w:color="000000"/>
              <w:left w:val="single" w:sz="4" w:space="0" w:color="000000"/>
              <w:bottom w:val="single" w:sz="4" w:space="0" w:color="000000"/>
              <w:right w:val="single" w:sz="4" w:space="0" w:color="000000"/>
            </w:tcBorders>
            <w:vAlign w:val="center"/>
            <w:hideMark/>
          </w:tcPr>
          <w:p w14:paraId="449045C5" w14:textId="77777777" w:rsidR="00815374" w:rsidRPr="00334284" w:rsidRDefault="00815374" w:rsidP="00334284">
            <w:pPr>
              <w:spacing w:after="0" w:line="240" w:lineRule="auto"/>
              <w:jc w:val="both"/>
              <w:rPr>
                <w:rFonts w:ascii="Times New Roman" w:hAnsi="Times New Roman"/>
                <w:sz w:val="24"/>
                <w:szCs w:val="24"/>
                <w:lang w:eastAsia="en-US"/>
              </w:rPr>
            </w:pPr>
          </w:p>
        </w:tc>
      </w:tr>
    </w:tbl>
    <w:p w14:paraId="17AC8DA1" w14:textId="77777777" w:rsidR="00815374" w:rsidRPr="00334284" w:rsidRDefault="00815374" w:rsidP="00334284">
      <w:pPr>
        <w:spacing w:after="0" w:line="240" w:lineRule="auto"/>
        <w:ind w:firstLine="709"/>
        <w:jc w:val="both"/>
        <w:rPr>
          <w:rFonts w:ascii="Times New Roman" w:hAnsi="Times New Roman"/>
          <w:sz w:val="24"/>
          <w:szCs w:val="24"/>
        </w:rPr>
      </w:pPr>
    </w:p>
    <w:p w14:paraId="51C2065F" w14:textId="77777777" w:rsidR="00815374" w:rsidRPr="00334284" w:rsidRDefault="00815374" w:rsidP="000644E4">
      <w:pPr>
        <w:numPr>
          <w:ilvl w:val="0"/>
          <w:numId w:val="3"/>
        </w:numPr>
        <w:spacing w:after="0" w:line="240" w:lineRule="auto"/>
        <w:ind w:left="0" w:firstLine="709"/>
        <w:jc w:val="both"/>
        <w:rPr>
          <w:rFonts w:ascii="Times New Roman" w:hAnsi="Times New Roman"/>
          <w:sz w:val="24"/>
          <w:szCs w:val="24"/>
        </w:rPr>
      </w:pPr>
      <w:r w:rsidRPr="00334284">
        <w:rPr>
          <w:rFonts w:ascii="Times New Roman" w:hAnsi="Times New Roman"/>
          <w:sz w:val="24"/>
          <w:szCs w:val="24"/>
        </w:rPr>
        <w:t xml:space="preserve">Отметьте цвета растворов в начале реакции и после ее завершения. </w:t>
      </w:r>
    </w:p>
    <w:p w14:paraId="1B7B3CC9" w14:textId="77777777" w:rsidR="00815374" w:rsidRPr="00334284" w:rsidRDefault="00815374" w:rsidP="000644E4">
      <w:pPr>
        <w:numPr>
          <w:ilvl w:val="0"/>
          <w:numId w:val="3"/>
        </w:numPr>
        <w:spacing w:after="0" w:line="240" w:lineRule="auto"/>
        <w:ind w:left="0" w:firstLine="709"/>
        <w:jc w:val="both"/>
        <w:rPr>
          <w:rFonts w:ascii="Times New Roman" w:hAnsi="Times New Roman"/>
          <w:sz w:val="24"/>
          <w:szCs w:val="24"/>
        </w:rPr>
      </w:pPr>
      <w:r w:rsidRPr="00334284">
        <w:rPr>
          <w:rFonts w:ascii="Times New Roman" w:hAnsi="Times New Roman"/>
          <w:sz w:val="24"/>
          <w:szCs w:val="24"/>
        </w:rPr>
        <w:t xml:space="preserve">Вычислите условную скорость реакции по формуле: </w:t>
      </w:r>
    </w:p>
    <w:p w14:paraId="61D7AF6D" w14:textId="77777777" w:rsidR="00815374" w:rsidRPr="00334284" w:rsidRDefault="0020482E" w:rsidP="00334284">
      <w:pPr>
        <w:spacing w:after="0" w:line="240" w:lineRule="auto"/>
        <w:ind w:firstLine="709"/>
        <w:jc w:val="both"/>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r>
            <w:rPr>
              <w:rFonts w:ascii="Cambria Math" w:hAnsi="Cambria Math"/>
              <w:sz w:val="24"/>
              <w:szCs w:val="24"/>
            </w:rPr>
            <m:t>=</m:t>
          </m:r>
          <m:f>
            <m:fPr>
              <m:type m:val="skw"/>
              <m:ctrlPr>
                <w:rPr>
                  <w:rFonts w:ascii="Cambria Math" w:hAnsi="Cambria Math"/>
                  <w:i/>
                  <w:sz w:val="24"/>
                  <w:szCs w:val="24"/>
                </w:rPr>
              </m:ctrlPr>
            </m:fPr>
            <m:num>
              <m:r>
                <w:rPr>
                  <w:rFonts w:ascii="Cambria Math" w:hAnsi="Cambria Math"/>
                  <w:sz w:val="24"/>
                  <w:szCs w:val="24"/>
                </w:rPr>
                <m:t>1000</m:t>
              </m:r>
            </m:num>
            <m:den>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sz w:val="24"/>
                      <w:szCs w:val="24"/>
                    </w:rPr>
                    <m:t>i</m:t>
                  </m:r>
                </m:sub>
              </m:sSub>
            </m:den>
          </m:f>
        </m:oMath>
      </m:oMathPara>
    </w:p>
    <w:p w14:paraId="2A71E295"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где τ – время протекания реакции.</w:t>
      </w:r>
    </w:p>
    <w:p w14:paraId="6E0E3CE0" w14:textId="77777777" w:rsidR="00815374" w:rsidRPr="00334284" w:rsidRDefault="00815374" w:rsidP="00334284">
      <w:pPr>
        <w:spacing w:after="0" w:line="240" w:lineRule="auto"/>
        <w:ind w:firstLine="709"/>
        <w:jc w:val="both"/>
        <w:rPr>
          <w:rFonts w:ascii="Times New Roman" w:hAnsi="Times New Roman"/>
          <w:sz w:val="24"/>
          <w:szCs w:val="24"/>
        </w:rPr>
      </w:pPr>
    </w:p>
    <w:p w14:paraId="334259E8" w14:textId="77777777" w:rsidR="00815374" w:rsidRPr="00334284" w:rsidRDefault="00815374" w:rsidP="000644E4">
      <w:pPr>
        <w:numPr>
          <w:ilvl w:val="0"/>
          <w:numId w:val="3"/>
        </w:numPr>
        <w:spacing w:after="0" w:line="240" w:lineRule="auto"/>
        <w:ind w:left="0" w:firstLine="709"/>
        <w:jc w:val="both"/>
        <w:rPr>
          <w:rFonts w:ascii="Times New Roman" w:hAnsi="Times New Roman"/>
          <w:sz w:val="24"/>
          <w:szCs w:val="24"/>
        </w:rPr>
      </w:pPr>
      <w:r w:rsidRPr="00334284">
        <w:rPr>
          <w:rFonts w:ascii="Times New Roman" w:hAnsi="Times New Roman"/>
          <w:sz w:val="24"/>
          <w:szCs w:val="24"/>
        </w:rPr>
        <w:t xml:space="preserve">Сделайте вывод относительно эффективности действия различных катализаторов. </w:t>
      </w:r>
    </w:p>
    <w:p w14:paraId="137FEEED" w14:textId="77777777" w:rsidR="00815374" w:rsidRPr="00334284" w:rsidRDefault="00815374" w:rsidP="000644E4">
      <w:pPr>
        <w:numPr>
          <w:ilvl w:val="0"/>
          <w:numId w:val="3"/>
        </w:numPr>
        <w:spacing w:after="0" w:line="240" w:lineRule="auto"/>
        <w:ind w:left="0" w:firstLine="709"/>
        <w:jc w:val="both"/>
        <w:rPr>
          <w:rFonts w:ascii="Times New Roman" w:hAnsi="Times New Roman"/>
          <w:sz w:val="24"/>
          <w:szCs w:val="24"/>
        </w:rPr>
      </w:pPr>
      <w:r w:rsidRPr="00334284">
        <w:rPr>
          <w:rFonts w:ascii="Times New Roman" w:hAnsi="Times New Roman"/>
          <w:sz w:val="24"/>
          <w:szCs w:val="24"/>
        </w:rPr>
        <w:t>Как влияет на скорость разложения перекиси водорода концентрация катализатора?</w:t>
      </w:r>
    </w:p>
    <w:p w14:paraId="2DFDC52D" w14:textId="77777777" w:rsidR="00815374" w:rsidRPr="00334284" w:rsidRDefault="00815374" w:rsidP="00334284">
      <w:pPr>
        <w:spacing w:after="0" w:line="240" w:lineRule="auto"/>
        <w:ind w:firstLine="709"/>
        <w:jc w:val="both"/>
        <w:rPr>
          <w:rFonts w:ascii="Times New Roman" w:hAnsi="Times New Roman"/>
          <w:sz w:val="24"/>
          <w:szCs w:val="24"/>
        </w:rPr>
      </w:pPr>
    </w:p>
    <w:p w14:paraId="7B822955" w14:textId="77777777" w:rsidR="00815374" w:rsidRPr="00334284" w:rsidRDefault="00815374" w:rsidP="00334284">
      <w:pPr>
        <w:spacing w:after="0" w:line="240" w:lineRule="auto"/>
        <w:ind w:firstLine="709"/>
        <w:jc w:val="both"/>
        <w:rPr>
          <w:rFonts w:ascii="Times New Roman" w:hAnsi="Times New Roman"/>
          <w:b/>
          <w:sz w:val="24"/>
          <w:szCs w:val="24"/>
        </w:rPr>
      </w:pPr>
      <w:r w:rsidRPr="00334284">
        <w:rPr>
          <w:rFonts w:ascii="Times New Roman" w:hAnsi="Times New Roman"/>
          <w:b/>
          <w:sz w:val="24"/>
          <w:szCs w:val="24"/>
        </w:rPr>
        <w:t xml:space="preserve">Опыт 2. Гомогенная каталитическая реакция восстановления ионов железа (III) </w:t>
      </w:r>
    </w:p>
    <w:p w14:paraId="4B78A7DA" w14:textId="77777777" w:rsidR="00815374" w:rsidRPr="00334284" w:rsidRDefault="00815374" w:rsidP="00334284">
      <w:pPr>
        <w:spacing w:after="0" w:line="240" w:lineRule="auto"/>
        <w:ind w:firstLine="709"/>
        <w:jc w:val="both"/>
        <w:rPr>
          <w:rFonts w:ascii="Times New Roman" w:hAnsi="Times New Roman"/>
          <w:b/>
          <w:sz w:val="24"/>
          <w:szCs w:val="24"/>
        </w:rPr>
      </w:pPr>
    </w:p>
    <w:p w14:paraId="6ECC2757" w14:textId="77777777" w:rsidR="00815374" w:rsidRPr="00334284" w:rsidRDefault="00815374" w:rsidP="00334284">
      <w:pPr>
        <w:spacing w:after="0" w:line="240" w:lineRule="auto"/>
        <w:ind w:firstLine="709"/>
        <w:jc w:val="both"/>
        <w:rPr>
          <w:rFonts w:ascii="Times New Roman" w:hAnsi="Times New Roman"/>
          <w:b/>
          <w:sz w:val="24"/>
          <w:szCs w:val="24"/>
        </w:rPr>
      </w:pPr>
      <w:r w:rsidRPr="00334284">
        <w:rPr>
          <w:rFonts w:ascii="Times New Roman" w:hAnsi="Times New Roman"/>
          <w:sz w:val="24"/>
          <w:szCs w:val="24"/>
        </w:rPr>
        <w:t>В данном опыте в качестве примера гомогенного катализа рассматривается реакция восстановления ионов Fe</w:t>
      </w:r>
      <w:r w:rsidRPr="00334284">
        <w:rPr>
          <w:rFonts w:ascii="Times New Roman" w:hAnsi="Times New Roman"/>
          <w:sz w:val="24"/>
          <w:szCs w:val="24"/>
          <w:vertAlign w:val="superscript"/>
        </w:rPr>
        <w:t>3+</w:t>
      </w:r>
      <w:r w:rsidRPr="00334284">
        <w:rPr>
          <w:rFonts w:ascii="Times New Roman" w:hAnsi="Times New Roman"/>
          <w:sz w:val="24"/>
          <w:szCs w:val="24"/>
        </w:rPr>
        <w:t xml:space="preserve"> ионами S</w:t>
      </w:r>
      <w:r w:rsidRPr="00334284">
        <w:rPr>
          <w:rFonts w:ascii="Times New Roman" w:hAnsi="Times New Roman"/>
          <w:sz w:val="24"/>
          <w:szCs w:val="24"/>
          <w:vertAlign w:val="subscript"/>
        </w:rPr>
        <w:t>2</w:t>
      </w:r>
      <w:r w:rsidRPr="00334284">
        <w:rPr>
          <w:rFonts w:ascii="Times New Roman" w:hAnsi="Times New Roman"/>
          <w:sz w:val="24"/>
          <w:szCs w:val="24"/>
        </w:rPr>
        <w:t>O</w:t>
      </w:r>
      <w:r w:rsidRPr="00334284">
        <w:rPr>
          <w:rFonts w:ascii="Times New Roman" w:hAnsi="Times New Roman"/>
          <w:sz w:val="24"/>
          <w:szCs w:val="24"/>
          <w:vertAlign w:val="subscript"/>
        </w:rPr>
        <w:t>3</w:t>
      </w:r>
      <w:r w:rsidRPr="00334284">
        <w:rPr>
          <w:rFonts w:ascii="Times New Roman" w:hAnsi="Times New Roman"/>
          <w:sz w:val="24"/>
          <w:szCs w:val="24"/>
          <w:vertAlign w:val="superscript"/>
        </w:rPr>
        <w:t>2–</w:t>
      </w:r>
      <w:proofErr w:type="gramStart"/>
      <w:r w:rsidRPr="00334284">
        <w:rPr>
          <w:rFonts w:ascii="Times New Roman" w:hAnsi="Times New Roman"/>
          <w:sz w:val="24"/>
          <w:szCs w:val="24"/>
        </w:rPr>
        <w:t xml:space="preserve"> :</w:t>
      </w:r>
      <w:proofErr w:type="gramEnd"/>
      <w:r w:rsidRPr="00334284">
        <w:rPr>
          <w:rFonts w:ascii="Times New Roman" w:hAnsi="Times New Roman"/>
          <w:sz w:val="24"/>
          <w:szCs w:val="24"/>
        </w:rPr>
        <w:t xml:space="preserve"> </w:t>
      </w:r>
    </w:p>
    <w:p w14:paraId="290E29F2" w14:textId="77777777" w:rsidR="00815374" w:rsidRPr="00334284" w:rsidRDefault="00815374" w:rsidP="00334284">
      <w:pPr>
        <w:spacing w:after="0" w:line="240" w:lineRule="auto"/>
        <w:ind w:firstLine="709"/>
        <w:jc w:val="both"/>
        <w:rPr>
          <w:rFonts w:ascii="Times New Roman" w:hAnsi="Times New Roman"/>
          <w:sz w:val="24"/>
          <w:szCs w:val="24"/>
          <w:lang w:val="en-US"/>
        </w:rPr>
      </w:pPr>
      <w:r w:rsidRPr="00334284">
        <w:rPr>
          <w:rFonts w:ascii="Times New Roman" w:hAnsi="Times New Roman"/>
          <w:sz w:val="24"/>
          <w:szCs w:val="24"/>
          <w:lang w:val="en-US"/>
        </w:rPr>
        <w:t xml:space="preserve">2 </w:t>
      </w:r>
      <w:proofErr w:type="gramStart"/>
      <w:r w:rsidRPr="00334284">
        <w:rPr>
          <w:rFonts w:ascii="Times New Roman" w:hAnsi="Times New Roman"/>
          <w:sz w:val="24"/>
          <w:szCs w:val="24"/>
          <w:lang w:val="en-US"/>
        </w:rPr>
        <w:t>Fe(</w:t>
      </w:r>
      <w:proofErr w:type="gramEnd"/>
      <w:r w:rsidRPr="00334284">
        <w:rPr>
          <w:rFonts w:ascii="Times New Roman" w:hAnsi="Times New Roman"/>
          <w:sz w:val="24"/>
          <w:szCs w:val="24"/>
          <w:lang w:val="en-US"/>
        </w:rPr>
        <w:t>NCS)</w:t>
      </w:r>
      <w:r w:rsidRPr="00334284">
        <w:rPr>
          <w:rFonts w:ascii="Times New Roman" w:hAnsi="Times New Roman"/>
          <w:sz w:val="24"/>
          <w:szCs w:val="24"/>
          <w:vertAlign w:val="subscript"/>
          <w:lang w:val="en-US"/>
        </w:rPr>
        <w:t>3</w:t>
      </w:r>
      <w:r w:rsidRPr="00334284">
        <w:rPr>
          <w:rFonts w:ascii="Times New Roman" w:hAnsi="Times New Roman"/>
          <w:sz w:val="24"/>
          <w:szCs w:val="24"/>
          <w:lang w:val="en-US"/>
        </w:rPr>
        <w:t xml:space="preserve"> + 2 Na</w:t>
      </w:r>
      <w:r w:rsidRPr="00334284">
        <w:rPr>
          <w:rFonts w:ascii="Times New Roman" w:hAnsi="Times New Roman"/>
          <w:sz w:val="24"/>
          <w:szCs w:val="24"/>
          <w:vertAlign w:val="subscript"/>
          <w:lang w:val="en-US"/>
        </w:rPr>
        <w:t>2</w:t>
      </w:r>
      <w:r w:rsidRPr="00334284">
        <w:rPr>
          <w:rFonts w:ascii="Times New Roman" w:hAnsi="Times New Roman"/>
          <w:sz w:val="24"/>
          <w:szCs w:val="24"/>
          <w:lang w:val="en-US"/>
        </w:rPr>
        <w:t>S</w:t>
      </w:r>
      <w:r w:rsidRPr="00334284">
        <w:rPr>
          <w:rFonts w:ascii="Times New Roman" w:hAnsi="Times New Roman"/>
          <w:sz w:val="24"/>
          <w:szCs w:val="24"/>
          <w:vertAlign w:val="subscript"/>
          <w:lang w:val="en-US"/>
        </w:rPr>
        <w:t>2</w:t>
      </w:r>
      <w:r w:rsidRPr="00334284">
        <w:rPr>
          <w:rFonts w:ascii="Times New Roman" w:hAnsi="Times New Roman"/>
          <w:sz w:val="24"/>
          <w:szCs w:val="24"/>
          <w:lang w:val="en-US"/>
        </w:rPr>
        <w:t>O</w:t>
      </w:r>
      <w:r w:rsidRPr="00334284">
        <w:rPr>
          <w:rFonts w:ascii="Times New Roman" w:hAnsi="Times New Roman"/>
          <w:sz w:val="24"/>
          <w:szCs w:val="24"/>
          <w:vertAlign w:val="subscript"/>
          <w:lang w:val="en-US"/>
        </w:rPr>
        <w:t>3</w:t>
      </w:r>
      <w:r w:rsidRPr="00334284">
        <w:rPr>
          <w:rFonts w:ascii="Times New Roman" w:hAnsi="Times New Roman"/>
          <w:sz w:val="24"/>
          <w:szCs w:val="24"/>
          <w:lang w:val="en-US"/>
        </w:rPr>
        <w:t xml:space="preserve"> = Na</w:t>
      </w:r>
      <w:r w:rsidRPr="00334284">
        <w:rPr>
          <w:rFonts w:ascii="Times New Roman" w:hAnsi="Times New Roman"/>
          <w:sz w:val="24"/>
          <w:szCs w:val="24"/>
          <w:vertAlign w:val="subscript"/>
          <w:lang w:val="en-US"/>
        </w:rPr>
        <w:t>2</w:t>
      </w:r>
      <w:r w:rsidRPr="00334284">
        <w:rPr>
          <w:rFonts w:ascii="Times New Roman" w:hAnsi="Times New Roman"/>
          <w:sz w:val="24"/>
          <w:szCs w:val="24"/>
          <w:lang w:val="en-US"/>
        </w:rPr>
        <w:t>S</w:t>
      </w:r>
      <w:r w:rsidRPr="00334284">
        <w:rPr>
          <w:rFonts w:ascii="Times New Roman" w:hAnsi="Times New Roman"/>
          <w:sz w:val="24"/>
          <w:szCs w:val="24"/>
          <w:vertAlign w:val="subscript"/>
          <w:lang w:val="en-US"/>
        </w:rPr>
        <w:t>4</w:t>
      </w:r>
      <w:r w:rsidRPr="00334284">
        <w:rPr>
          <w:rFonts w:ascii="Times New Roman" w:hAnsi="Times New Roman"/>
          <w:sz w:val="24"/>
          <w:szCs w:val="24"/>
          <w:lang w:val="en-US"/>
        </w:rPr>
        <w:t>O</w:t>
      </w:r>
      <w:r w:rsidRPr="00334284">
        <w:rPr>
          <w:rFonts w:ascii="Times New Roman" w:hAnsi="Times New Roman"/>
          <w:sz w:val="24"/>
          <w:szCs w:val="24"/>
          <w:vertAlign w:val="subscript"/>
          <w:lang w:val="en-US"/>
        </w:rPr>
        <w:t>6</w:t>
      </w:r>
      <w:r w:rsidRPr="00334284">
        <w:rPr>
          <w:rFonts w:ascii="Times New Roman" w:hAnsi="Times New Roman"/>
          <w:sz w:val="24"/>
          <w:szCs w:val="24"/>
          <w:lang w:val="en-US"/>
        </w:rPr>
        <w:t xml:space="preserve"> + 2 Fe(NCS)</w:t>
      </w:r>
      <w:r w:rsidRPr="00334284">
        <w:rPr>
          <w:rFonts w:ascii="Times New Roman" w:hAnsi="Times New Roman"/>
          <w:sz w:val="24"/>
          <w:szCs w:val="24"/>
          <w:vertAlign w:val="subscript"/>
          <w:lang w:val="en-US"/>
        </w:rPr>
        <w:t>2</w:t>
      </w:r>
      <w:r w:rsidRPr="00334284">
        <w:rPr>
          <w:rFonts w:ascii="Times New Roman" w:hAnsi="Times New Roman"/>
          <w:sz w:val="24"/>
          <w:szCs w:val="24"/>
          <w:lang w:val="en-US"/>
        </w:rPr>
        <w:t xml:space="preserve"> + 2 </w:t>
      </w:r>
      <w:proofErr w:type="spellStart"/>
      <w:r w:rsidRPr="00334284">
        <w:rPr>
          <w:rFonts w:ascii="Times New Roman" w:hAnsi="Times New Roman"/>
          <w:sz w:val="24"/>
          <w:szCs w:val="24"/>
          <w:lang w:val="en-US"/>
        </w:rPr>
        <w:t>NaNCS</w:t>
      </w:r>
      <w:proofErr w:type="spellEnd"/>
      <w:r w:rsidRPr="00334284">
        <w:rPr>
          <w:rFonts w:ascii="Times New Roman" w:hAnsi="Times New Roman"/>
          <w:sz w:val="24"/>
          <w:szCs w:val="24"/>
          <w:lang w:val="en-US"/>
        </w:rPr>
        <w:t>,</w:t>
      </w:r>
    </w:p>
    <w:p w14:paraId="1F6BEDC7" w14:textId="77777777" w:rsidR="00815374" w:rsidRPr="00334284" w:rsidRDefault="00815374" w:rsidP="00334284">
      <w:pPr>
        <w:spacing w:after="0" w:line="240" w:lineRule="auto"/>
        <w:ind w:firstLine="709"/>
        <w:jc w:val="both"/>
        <w:rPr>
          <w:rFonts w:ascii="Times New Roman" w:hAnsi="Times New Roman"/>
          <w:sz w:val="24"/>
          <w:szCs w:val="24"/>
        </w:rPr>
      </w:pPr>
      <w:proofErr w:type="gramStart"/>
      <w:r w:rsidRPr="00334284">
        <w:rPr>
          <w:rFonts w:ascii="Times New Roman" w:hAnsi="Times New Roman"/>
          <w:sz w:val="24"/>
          <w:szCs w:val="24"/>
        </w:rPr>
        <w:t>которая</w:t>
      </w:r>
      <w:proofErr w:type="gramEnd"/>
      <w:r w:rsidRPr="00334284">
        <w:rPr>
          <w:rFonts w:ascii="Times New Roman" w:hAnsi="Times New Roman"/>
          <w:sz w:val="24"/>
          <w:szCs w:val="24"/>
        </w:rPr>
        <w:t xml:space="preserve"> ускоряется в присутствии ионов Cu</w:t>
      </w:r>
      <w:r w:rsidRPr="00334284">
        <w:rPr>
          <w:rFonts w:ascii="Times New Roman" w:hAnsi="Times New Roman"/>
          <w:sz w:val="24"/>
          <w:szCs w:val="24"/>
          <w:vertAlign w:val="superscript"/>
        </w:rPr>
        <w:t>2+</w:t>
      </w:r>
      <w:r w:rsidRPr="00334284">
        <w:rPr>
          <w:rFonts w:ascii="Times New Roman" w:hAnsi="Times New Roman"/>
          <w:sz w:val="24"/>
          <w:szCs w:val="24"/>
        </w:rPr>
        <w:t xml:space="preserve">. </w:t>
      </w:r>
    </w:p>
    <w:p w14:paraId="0A8D9C00"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Водные растворы роданида железа (III) имеют кроваво-красную окраску. Реакция его образования используется в аналитической химии для обнаружения ионов Fe</w:t>
      </w:r>
      <w:r w:rsidRPr="00334284">
        <w:rPr>
          <w:rFonts w:ascii="Times New Roman" w:hAnsi="Times New Roman"/>
          <w:sz w:val="24"/>
          <w:szCs w:val="24"/>
          <w:vertAlign w:val="superscript"/>
        </w:rPr>
        <w:t>3+</w:t>
      </w:r>
      <w:r w:rsidRPr="00334284">
        <w:rPr>
          <w:rFonts w:ascii="Times New Roman" w:hAnsi="Times New Roman"/>
          <w:sz w:val="24"/>
          <w:szCs w:val="24"/>
        </w:rPr>
        <w:t xml:space="preserve">. По времени исчезновения окраски судят о скорости протекания реакции. </w:t>
      </w:r>
    </w:p>
    <w:p w14:paraId="75A66205"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 xml:space="preserve">1) Приготовьте раствор роданида железа (III) </w:t>
      </w:r>
      <w:r w:rsidRPr="00334284">
        <w:rPr>
          <w:rFonts w:ascii="Times New Roman" w:hAnsi="Times New Roman"/>
          <w:sz w:val="24"/>
          <w:szCs w:val="24"/>
          <w:lang w:val="en-US"/>
        </w:rPr>
        <w:t>Fe</w:t>
      </w:r>
      <w:r w:rsidRPr="00334284">
        <w:rPr>
          <w:rFonts w:ascii="Times New Roman" w:hAnsi="Times New Roman"/>
          <w:sz w:val="24"/>
          <w:szCs w:val="24"/>
        </w:rPr>
        <w:t>(</w:t>
      </w:r>
      <w:r w:rsidRPr="00334284">
        <w:rPr>
          <w:rFonts w:ascii="Times New Roman" w:hAnsi="Times New Roman"/>
          <w:sz w:val="24"/>
          <w:szCs w:val="24"/>
          <w:lang w:val="en-US"/>
        </w:rPr>
        <w:t>NCS</w:t>
      </w:r>
      <w:r w:rsidRPr="00334284">
        <w:rPr>
          <w:rFonts w:ascii="Times New Roman" w:hAnsi="Times New Roman"/>
          <w:sz w:val="24"/>
          <w:szCs w:val="24"/>
        </w:rPr>
        <w:t>)</w:t>
      </w:r>
      <w:r w:rsidRPr="00334284">
        <w:rPr>
          <w:rFonts w:ascii="Times New Roman" w:hAnsi="Times New Roman"/>
          <w:sz w:val="24"/>
          <w:szCs w:val="24"/>
          <w:vertAlign w:val="subscript"/>
        </w:rPr>
        <w:t>3</w:t>
      </w:r>
      <w:r w:rsidRPr="00334284">
        <w:rPr>
          <w:rFonts w:ascii="Times New Roman" w:hAnsi="Times New Roman"/>
          <w:sz w:val="24"/>
          <w:szCs w:val="24"/>
        </w:rPr>
        <w:t>, смешав в колбочке 5 мл 0,1 М раствора хлорида железа (III) FeCl</w:t>
      </w:r>
      <w:r w:rsidRPr="00334284">
        <w:rPr>
          <w:rFonts w:ascii="Times New Roman" w:hAnsi="Times New Roman"/>
          <w:sz w:val="24"/>
          <w:szCs w:val="24"/>
          <w:vertAlign w:val="subscript"/>
        </w:rPr>
        <w:t>3</w:t>
      </w:r>
      <w:r w:rsidRPr="00334284">
        <w:rPr>
          <w:rFonts w:ascii="Times New Roman" w:hAnsi="Times New Roman"/>
          <w:sz w:val="24"/>
          <w:szCs w:val="24"/>
        </w:rPr>
        <w:t xml:space="preserve"> и 1 мл 0,1 М раствора роданида аммония NH</w:t>
      </w:r>
      <w:r w:rsidRPr="00334284">
        <w:rPr>
          <w:rFonts w:ascii="Times New Roman" w:hAnsi="Times New Roman"/>
          <w:sz w:val="24"/>
          <w:szCs w:val="24"/>
          <w:vertAlign w:val="subscript"/>
        </w:rPr>
        <w:t>4</w:t>
      </w:r>
      <w:r w:rsidRPr="00334284">
        <w:rPr>
          <w:rFonts w:ascii="Times New Roman" w:hAnsi="Times New Roman"/>
          <w:sz w:val="24"/>
          <w:szCs w:val="24"/>
        </w:rPr>
        <w:t xml:space="preserve">NCS. </w:t>
      </w:r>
    </w:p>
    <w:p w14:paraId="0B0B5899"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 xml:space="preserve">2) Пипеткой отберите 1 мл приготовленного раствора в другую коническую пробирку. </w:t>
      </w:r>
    </w:p>
    <w:p w14:paraId="4D52A5F2"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 xml:space="preserve">3) В третью коническую пробирку налейте 1 мл 0,1 М раствора тиосульфата натрия </w:t>
      </w:r>
      <w:r w:rsidRPr="00334284">
        <w:rPr>
          <w:rFonts w:ascii="Times New Roman" w:hAnsi="Times New Roman"/>
          <w:sz w:val="24"/>
          <w:szCs w:val="24"/>
          <w:lang w:val="en-US"/>
        </w:rPr>
        <w:t>Na</w:t>
      </w:r>
      <w:r w:rsidRPr="00334284">
        <w:rPr>
          <w:rFonts w:ascii="Times New Roman" w:hAnsi="Times New Roman"/>
          <w:sz w:val="24"/>
          <w:szCs w:val="24"/>
          <w:vertAlign w:val="subscript"/>
        </w:rPr>
        <w:t>2</w:t>
      </w:r>
      <w:r w:rsidRPr="00334284">
        <w:rPr>
          <w:rFonts w:ascii="Times New Roman" w:hAnsi="Times New Roman"/>
          <w:sz w:val="24"/>
          <w:szCs w:val="24"/>
          <w:lang w:val="en-US"/>
        </w:rPr>
        <w:t>S</w:t>
      </w:r>
      <w:r w:rsidRPr="00334284">
        <w:rPr>
          <w:rFonts w:ascii="Times New Roman" w:hAnsi="Times New Roman"/>
          <w:sz w:val="24"/>
          <w:szCs w:val="24"/>
          <w:vertAlign w:val="subscript"/>
        </w:rPr>
        <w:t>2</w:t>
      </w:r>
      <w:r w:rsidRPr="00334284">
        <w:rPr>
          <w:rFonts w:ascii="Times New Roman" w:hAnsi="Times New Roman"/>
          <w:sz w:val="24"/>
          <w:szCs w:val="24"/>
          <w:lang w:val="en-US"/>
        </w:rPr>
        <w:t>O</w:t>
      </w:r>
      <w:r w:rsidRPr="00334284">
        <w:rPr>
          <w:rFonts w:ascii="Times New Roman" w:hAnsi="Times New Roman"/>
          <w:sz w:val="24"/>
          <w:szCs w:val="24"/>
          <w:vertAlign w:val="subscript"/>
        </w:rPr>
        <w:t>3</w:t>
      </w:r>
      <w:r w:rsidRPr="00334284">
        <w:rPr>
          <w:rFonts w:ascii="Times New Roman" w:hAnsi="Times New Roman"/>
          <w:sz w:val="24"/>
          <w:szCs w:val="24"/>
        </w:rPr>
        <w:t xml:space="preserve">. </w:t>
      </w:r>
    </w:p>
    <w:p w14:paraId="76B50FE0"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4) Содержимое обеих пробирок объедините, для чего раствор Na</w:t>
      </w:r>
      <w:r w:rsidRPr="00334284">
        <w:rPr>
          <w:rFonts w:ascii="Times New Roman" w:hAnsi="Times New Roman"/>
          <w:sz w:val="24"/>
          <w:szCs w:val="24"/>
          <w:vertAlign w:val="subscript"/>
        </w:rPr>
        <w:t>2</w:t>
      </w:r>
      <w:r w:rsidRPr="00334284">
        <w:rPr>
          <w:rFonts w:ascii="Times New Roman" w:hAnsi="Times New Roman"/>
          <w:sz w:val="24"/>
          <w:szCs w:val="24"/>
        </w:rPr>
        <w:t>S</w:t>
      </w:r>
      <w:r w:rsidRPr="00334284">
        <w:rPr>
          <w:rFonts w:ascii="Times New Roman" w:hAnsi="Times New Roman"/>
          <w:sz w:val="24"/>
          <w:szCs w:val="24"/>
          <w:vertAlign w:val="subscript"/>
        </w:rPr>
        <w:t>2</w:t>
      </w:r>
      <w:r w:rsidRPr="00334284">
        <w:rPr>
          <w:rFonts w:ascii="Times New Roman" w:hAnsi="Times New Roman"/>
          <w:sz w:val="24"/>
          <w:szCs w:val="24"/>
        </w:rPr>
        <w:t>O</w:t>
      </w:r>
      <w:r w:rsidRPr="00334284">
        <w:rPr>
          <w:rFonts w:ascii="Times New Roman" w:hAnsi="Times New Roman"/>
          <w:sz w:val="24"/>
          <w:szCs w:val="24"/>
          <w:vertAlign w:val="subscript"/>
        </w:rPr>
        <w:t>3</w:t>
      </w:r>
      <w:r w:rsidRPr="00334284">
        <w:rPr>
          <w:rFonts w:ascii="Times New Roman" w:hAnsi="Times New Roman"/>
          <w:sz w:val="24"/>
          <w:szCs w:val="24"/>
        </w:rPr>
        <w:t xml:space="preserve"> быстро перелейте в пробирку с раствором </w:t>
      </w:r>
      <w:proofErr w:type="spellStart"/>
      <w:r w:rsidRPr="00334284">
        <w:rPr>
          <w:rFonts w:ascii="Times New Roman" w:hAnsi="Times New Roman"/>
          <w:sz w:val="24"/>
          <w:szCs w:val="24"/>
        </w:rPr>
        <w:t>Fe</w:t>
      </w:r>
      <w:proofErr w:type="spellEnd"/>
      <w:r w:rsidRPr="00334284">
        <w:rPr>
          <w:rFonts w:ascii="Times New Roman" w:hAnsi="Times New Roman"/>
          <w:sz w:val="24"/>
          <w:szCs w:val="24"/>
        </w:rPr>
        <w:t>(NCS)</w:t>
      </w:r>
      <w:r w:rsidRPr="00334284">
        <w:rPr>
          <w:rFonts w:ascii="Times New Roman" w:hAnsi="Times New Roman"/>
          <w:sz w:val="24"/>
          <w:szCs w:val="24"/>
          <w:vertAlign w:val="subscript"/>
        </w:rPr>
        <w:t>3</w:t>
      </w:r>
      <w:r w:rsidRPr="00334284">
        <w:rPr>
          <w:rFonts w:ascii="Times New Roman" w:hAnsi="Times New Roman"/>
          <w:sz w:val="24"/>
          <w:szCs w:val="24"/>
        </w:rPr>
        <w:t xml:space="preserve">, включив при этом секундомер. Наблюдайте за происходящими изменениями. </w:t>
      </w:r>
    </w:p>
    <w:p w14:paraId="1B2EF1D9"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 xml:space="preserve">5) Отметьте по секундомеру время до полного обесцвечивания раствора, которое условно можно считать временем протекания реакции. </w:t>
      </w:r>
    </w:p>
    <w:p w14:paraId="7300D3D7"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 xml:space="preserve">6) Проведите аналогичный эксперимент (операции по п. 2–5), добавив в пробирку с раствором </w:t>
      </w:r>
      <w:proofErr w:type="spellStart"/>
      <w:r w:rsidRPr="00334284">
        <w:rPr>
          <w:rFonts w:ascii="Times New Roman" w:hAnsi="Times New Roman"/>
          <w:sz w:val="24"/>
          <w:szCs w:val="24"/>
        </w:rPr>
        <w:t>Fe</w:t>
      </w:r>
      <w:proofErr w:type="spellEnd"/>
      <w:r w:rsidRPr="00334284">
        <w:rPr>
          <w:rFonts w:ascii="Times New Roman" w:hAnsi="Times New Roman"/>
          <w:sz w:val="24"/>
          <w:szCs w:val="24"/>
        </w:rPr>
        <w:t>(NCS)</w:t>
      </w:r>
      <w:r w:rsidRPr="00334284">
        <w:rPr>
          <w:rFonts w:ascii="Times New Roman" w:hAnsi="Times New Roman"/>
          <w:sz w:val="24"/>
          <w:szCs w:val="24"/>
          <w:vertAlign w:val="subscript"/>
        </w:rPr>
        <w:t>3</w:t>
      </w:r>
      <w:r w:rsidRPr="00334284">
        <w:rPr>
          <w:rFonts w:ascii="Times New Roman" w:hAnsi="Times New Roman"/>
          <w:sz w:val="24"/>
          <w:szCs w:val="24"/>
        </w:rPr>
        <w:t xml:space="preserve"> одну каплю 0,05 М раствора CuSO</w:t>
      </w:r>
      <w:r w:rsidRPr="00334284">
        <w:rPr>
          <w:rFonts w:ascii="Times New Roman" w:hAnsi="Times New Roman"/>
          <w:sz w:val="24"/>
          <w:szCs w:val="24"/>
          <w:vertAlign w:val="subscript"/>
        </w:rPr>
        <w:t>4</w:t>
      </w:r>
      <w:r w:rsidRPr="00334284">
        <w:rPr>
          <w:rFonts w:ascii="Times New Roman" w:hAnsi="Times New Roman"/>
          <w:sz w:val="24"/>
          <w:szCs w:val="24"/>
        </w:rPr>
        <w:t xml:space="preserve">. </w:t>
      </w:r>
    </w:p>
    <w:p w14:paraId="01CBE049"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7) Повторите опыт с тремя каплями 0,05 М раствора CuSO</w:t>
      </w:r>
      <w:r w:rsidRPr="00334284">
        <w:rPr>
          <w:rFonts w:ascii="Times New Roman" w:hAnsi="Times New Roman"/>
          <w:sz w:val="24"/>
          <w:szCs w:val="24"/>
          <w:vertAlign w:val="subscript"/>
        </w:rPr>
        <w:t>4</w:t>
      </w:r>
      <w:r w:rsidRPr="00334284">
        <w:rPr>
          <w:rFonts w:ascii="Times New Roman" w:hAnsi="Times New Roman"/>
          <w:sz w:val="24"/>
          <w:szCs w:val="24"/>
        </w:rPr>
        <w:t xml:space="preserve">. </w:t>
      </w:r>
    </w:p>
    <w:p w14:paraId="056809B2" w14:textId="77777777" w:rsidR="00815374" w:rsidRPr="00334284" w:rsidRDefault="00815374" w:rsidP="00334284">
      <w:pPr>
        <w:spacing w:after="0" w:line="240" w:lineRule="auto"/>
        <w:ind w:firstLine="709"/>
        <w:jc w:val="both"/>
        <w:rPr>
          <w:rFonts w:ascii="Times New Roman" w:hAnsi="Times New Roman"/>
          <w:sz w:val="24"/>
          <w:szCs w:val="24"/>
        </w:rPr>
      </w:pPr>
    </w:p>
    <w:p w14:paraId="0348957C" w14:textId="77777777" w:rsidR="00815374" w:rsidRPr="00334284" w:rsidRDefault="00815374" w:rsidP="00334284">
      <w:pPr>
        <w:spacing w:after="0" w:line="240" w:lineRule="auto"/>
        <w:ind w:firstLine="709"/>
        <w:jc w:val="both"/>
        <w:rPr>
          <w:rFonts w:ascii="Times New Roman" w:hAnsi="Times New Roman"/>
          <w:sz w:val="24"/>
          <w:szCs w:val="24"/>
          <w:u w:val="single"/>
        </w:rPr>
      </w:pPr>
      <w:r w:rsidRPr="00334284">
        <w:rPr>
          <w:rFonts w:ascii="Times New Roman" w:hAnsi="Times New Roman"/>
          <w:sz w:val="24"/>
          <w:szCs w:val="24"/>
          <w:u w:val="single"/>
        </w:rPr>
        <w:t xml:space="preserve">Обработка результатов </w:t>
      </w:r>
    </w:p>
    <w:p w14:paraId="129B79C7" w14:textId="77777777" w:rsidR="00815374" w:rsidRPr="00334284" w:rsidRDefault="00815374" w:rsidP="000644E4">
      <w:pPr>
        <w:numPr>
          <w:ilvl w:val="0"/>
          <w:numId w:val="4"/>
        </w:numPr>
        <w:spacing w:after="0" w:line="240" w:lineRule="auto"/>
        <w:ind w:left="0" w:firstLine="709"/>
        <w:jc w:val="both"/>
        <w:rPr>
          <w:rFonts w:ascii="Times New Roman" w:hAnsi="Times New Roman"/>
          <w:sz w:val="24"/>
          <w:szCs w:val="24"/>
        </w:rPr>
      </w:pPr>
      <w:r w:rsidRPr="00334284">
        <w:rPr>
          <w:rFonts w:ascii="Times New Roman" w:hAnsi="Times New Roman"/>
          <w:sz w:val="24"/>
          <w:szCs w:val="24"/>
        </w:rPr>
        <w:t xml:space="preserve">Результаты измерений, расчетов и выводы занесите в таблицу 2. </w:t>
      </w:r>
    </w:p>
    <w:p w14:paraId="719B734E" w14:textId="77777777" w:rsidR="00815374" w:rsidRPr="00334284" w:rsidRDefault="00815374" w:rsidP="000644E4">
      <w:pPr>
        <w:numPr>
          <w:ilvl w:val="0"/>
          <w:numId w:val="4"/>
        </w:numPr>
        <w:spacing w:after="0" w:line="240" w:lineRule="auto"/>
        <w:ind w:left="0" w:firstLine="709"/>
        <w:jc w:val="both"/>
        <w:rPr>
          <w:rFonts w:ascii="Times New Roman" w:hAnsi="Times New Roman"/>
          <w:sz w:val="24"/>
          <w:szCs w:val="24"/>
        </w:rPr>
      </w:pPr>
      <w:r w:rsidRPr="00334284">
        <w:rPr>
          <w:rFonts w:ascii="Times New Roman" w:hAnsi="Times New Roman"/>
          <w:sz w:val="24"/>
          <w:szCs w:val="24"/>
        </w:rPr>
        <w:lastRenderedPageBreak/>
        <w:t xml:space="preserve">Приведите уравнения, описывающие появление и исчезновение кроваво-красной окраски у растворов. </w:t>
      </w:r>
    </w:p>
    <w:p w14:paraId="73A3611D" w14:textId="77777777" w:rsidR="00815374" w:rsidRPr="00334284" w:rsidRDefault="00815374" w:rsidP="000644E4">
      <w:pPr>
        <w:numPr>
          <w:ilvl w:val="0"/>
          <w:numId w:val="4"/>
        </w:numPr>
        <w:spacing w:after="0" w:line="240" w:lineRule="auto"/>
        <w:ind w:left="0" w:firstLine="709"/>
        <w:jc w:val="both"/>
        <w:rPr>
          <w:rFonts w:ascii="Times New Roman" w:hAnsi="Times New Roman"/>
          <w:sz w:val="24"/>
          <w:szCs w:val="24"/>
        </w:rPr>
      </w:pPr>
      <w:r w:rsidRPr="00334284">
        <w:rPr>
          <w:rFonts w:ascii="Times New Roman" w:hAnsi="Times New Roman"/>
          <w:sz w:val="24"/>
          <w:szCs w:val="24"/>
        </w:rPr>
        <w:t xml:space="preserve">Рассчитайте условную скорость реакции по формуле: </w:t>
      </w:r>
    </w:p>
    <w:p w14:paraId="5DD18999" w14:textId="77777777" w:rsidR="00815374" w:rsidRPr="00334284" w:rsidRDefault="00815374" w:rsidP="00334284">
      <w:pPr>
        <w:spacing w:after="0" w:line="240" w:lineRule="auto"/>
        <w:ind w:firstLine="709"/>
        <w:jc w:val="both"/>
        <w:rPr>
          <w:rFonts w:ascii="Times New Roman" w:hAnsi="Times New Roman"/>
          <w:sz w:val="24"/>
          <w:szCs w:val="24"/>
        </w:rPr>
      </w:pPr>
      <m:oMathPara>
        <m:oMath>
          <m:r>
            <w:rPr>
              <w:rFonts w:ascii="Cambria Math" w:hAnsi="Cambria Math"/>
              <w:sz w:val="24"/>
              <w:szCs w:val="24"/>
              <w:lang w:val="en-US"/>
            </w:rPr>
            <m:t>r</m:t>
          </m:r>
          <m:r>
            <w:rPr>
              <w:rFonts w:ascii="Cambria Math" w:hAnsi="Cambria Math"/>
              <w:sz w:val="24"/>
              <w:szCs w:val="24"/>
            </w:rPr>
            <m:t>=</m:t>
          </m:r>
          <m:f>
            <m:fPr>
              <m:type m:val="skw"/>
              <m:ctrlPr>
                <w:rPr>
                  <w:rFonts w:ascii="Cambria Math" w:hAnsi="Cambria Math"/>
                  <w:i/>
                  <w:sz w:val="24"/>
                  <w:szCs w:val="24"/>
                </w:rPr>
              </m:ctrlPr>
            </m:fPr>
            <m:num>
              <m:r>
                <w:rPr>
                  <w:rFonts w:ascii="Cambria Math" w:hAnsi="Cambria Math"/>
                  <w:sz w:val="24"/>
                  <w:szCs w:val="24"/>
                </w:rPr>
                <m:t>100</m:t>
              </m:r>
            </m:num>
            <m:den>
              <m:r>
                <w:rPr>
                  <w:rFonts w:ascii="Cambria Math" w:hAnsi="Cambria Math"/>
                  <w:sz w:val="24"/>
                  <w:szCs w:val="24"/>
                </w:rPr>
                <m:t>τ</m:t>
              </m:r>
            </m:den>
          </m:f>
        </m:oMath>
      </m:oMathPara>
    </w:p>
    <w:p w14:paraId="4A989A5B"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 xml:space="preserve">где τ – время протекания реакции. </w:t>
      </w:r>
    </w:p>
    <w:p w14:paraId="5B6684DA" w14:textId="77777777" w:rsidR="00815374" w:rsidRPr="00334284" w:rsidRDefault="00815374" w:rsidP="000644E4">
      <w:pPr>
        <w:numPr>
          <w:ilvl w:val="0"/>
          <w:numId w:val="4"/>
        </w:numPr>
        <w:spacing w:after="0" w:line="240" w:lineRule="auto"/>
        <w:ind w:left="0" w:firstLine="709"/>
        <w:jc w:val="both"/>
        <w:rPr>
          <w:rFonts w:ascii="Times New Roman" w:hAnsi="Times New Roman"/>
          <w:sz w:val="24"/>
          <w:szCs w:val="24"/>
        </w:rPr>
      </w:pPr>
      <w:r w:rsidRPr="00334284">
        <w:rPr>
          <w:rFonts w:ascii="Times New Roman" w:hAnsi="Times New Roman"/>
          <w:sz w:val="24"/>
          <w:szCs w:val="24"/>
        </w:rPr>
        <w:t xml:space="preserve">На основании полученных результатов сделайте выводы относительно: </w:t>
      </w:r>
    </w:p>
    <w:p w14:paraId="07037956"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а) влияния на скорость реакции восстановления Fe</w:t>
      </w:r>
      <w:r w:rsidRPr="00334284">
        <w:rPr>
          <w:rFonts w:ascii="Times New Roman" w:hAnsi="Times New Roman"/>
          <w:sz w:val="24"/>
          <w:szCs w:val="24"/>
          <w:vertAlign w:val="superscript"/>
        </w:rPr>
        <w:t>3+</w:t>
      </w:r>
      <w:r w:rsidRPr="00334284">
        <w:rPr>
          <w:rFonts w:ascii="Times New Roman" w:hAnsi="Times New Roman"/>
          <w:sz w:val="24"/>
          <w:szCs w:val="24"/>
        </w:rPr>
        <w:t xml:space="preserve"> присутствия ионов Cu</w:t>
      </w:r>
      <w:r w:rsidRPr="00334284">
        <w:rPr>
          <w:rFonts w:ascii="Times New Roman" w:hAnsi="Times New Roman"/>
          <w:sz w:val="24"/>
          <w:szCs w:val="24"/>
          <w:vertAlign w:val="superscript"/>
        </w:rPr>
        <w:t>2+</w:t>
      </w:r>
      <w:proofErr w:type="gramStart"/>
      <w:r w:rsidRPr="00334284">
        <w:rPr>
          <w:rFonts w:ascii="Times New Roman" w:hAnsi="Times New Roman"/>
          <w:sz w:val="24"/>
          <w:szCs w:val="24"/>
        </w:rPr>
        <w:t xml:space="preserve"> ;</w:t>
      </w:r>
      <w:proofErr w:type="gramEnd"/>
    </w:p>
    <w:p w14:paraId="2B529F6D"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б) влияния на скорость этой реакции концентрац</w:t>
      </w:r>
      <w:proofErr w:type="gramStart"/>
      <w:r w:rsidRPr="00334284">
        <w:rPr>
          <w:rFonts w:ascii="Times New Roman" w:hAnsi="Times New Roman"/>
          <w:sz w:val="24"/>
          <w:szCs w:val="24"/>
        </w:rPr>
        <w:t>ии ио</w:t>
      </w:r>
      <w:proofErr w:type="gramEnd"/>
      <w:r w:rsidRPr="00334284">
        <w:rPr>
          <w:rFonts w:ascii="Times New Roman" w:hAnsi="Times New Roman"/>
          <w:sz w:val="24"/>
          <w:szCs w:val="24"/>
        </w:rPr>
        <w:t>нов Cu</w:t>
      </w:r>
      <w:r w:rsidRPr="00334284">
        <w:rPr>
          <w:rFonts w:ascii="Times New Roman" w:hAnsi="Times New Roman"/>
          <w:sz w:val="24"/>
          <w:szCs w:val="24"/>
          <w:vertAlign w:val="superscript"/>
        </w:rPr>
        <w:t>2+</w:t>
      </w:r>
      <w:r w:rsidRPr="00334284">
        <w:rPr>
          <w:rFonts w:ascii="Times New Roman" w:hAnsi="Times New Roman"/>
          <w:sz w:val="24"/>
          <w:szCs w:val="24"/>
        </w:rPr>
        <w:t xml:space="preserve">. </w:t>
      </w:r>
    </w:p>
    <w:p w14:paraId="1BBAE181" w14:textId="77777777" w:rsidR="00815374" w:rsidRPr="00334284" w:rsidRDefault="00815374" w:rsidP="00334284">
      <w:pPr>
        <w:spacing w:after="0" w:line="240" w:lineRule="auto"/>
        <w:ind w:firstLine="709"/>
        <w:jc w:val="both"/>
        <w:rPr>
          <w:rFonts w:ascii="Times New Roman" w:hAnsi="Times New Roman"/>
          <w:sz w:val="24"/>
          <w:szCs w:val="24"/>
        </w:rPr>
      </w:pPr>
    </w:p>
    <w:p w14:paraId="6B69E196"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Таблица 2</w:t>
      </w:r>
    </w:p>
    <w:tbl>
      <w:tblPr>
        <w:tblStyle w:val="41"/>
        <w:tblW w:w="0" w:type="auto"/>
        <w:jc w:val="center"/>
        <w:tblInd w:w="108" w:type="dxa"/>
        <w:tblLook w:val="04A0" w:firstRow="1" w:lastRow="0" w:firstColumn="1" w:lastColumn="0" w:noHBand="0" w:noVBand="1"/>
      </w:tblPr>
      <w:tblGrid>
        <w:gridCol w:w="2710"/>
        <w:gridCol w:w="3136"/>
        <w:gridCol w:w="2040"/>
        <w:gridCol w:w="2428"/>
      </w:tblGrid>
      <w:tr w:rsidR="00815374" w:rsidRPr="00334284" w14:paraId="3BE0CF57" w14:textId="77777777" w:rsidTr="00334284">
        <w:trPr>
          <w:jc w:val="center"/>
        </w:trPr>
        <w:tc>
          <w:tcPr>
            <w:tcW w:w="2710" w:type="dxa"/>
            <w:tcBorders>
              <w:top w:val="single" w:sz="4" w:space="0" w:color="000000"/>
              <w:left w:val="single" w:sz="4" w:space="0" w:color="000000"/>
              <w:bottom w:val="single" w:sz="4" w:space="0" w:color="000000"/>
              <w:right w:val="single" w:sz="4" w:space="0" w:color="000000"/>
            </w:tcBorders>
            <w:hideMark/>
          </w:tcPr>
          <w:p w14:paraId="58001B85" w14:textId="77777777" w:rsidR="00815374" w:rsidRPr="00334284" w:rsidRDefault="00815374" w:rsidP="00334284">
            <w:pPr>
              <w:spacing w:after="0" w:line="240" w:lineRule="auto"/>
              <w:jc w:val="center"/>
              <w:rPr>
                <w:rFonts w:ascii="Times New Roman" w:eastAsia="Calibri" w:hAnsi="Times New Roman"/>
                <w:sz w:val="24"/>
                <w:szCs w:val="24"/>
                <w:lang w:eastAsia="en-US"/>
              </w:rPr>
            </w:pPr>
            <w:r w:rsidRPr="00334284">
              <w:rPr>
                <w:rFonts w:ascii="Times New Roman" w:eastAsia="Calibri" w:hAnsi="Times New Roman"/>
                <w:sz w:val="24"/>
                <w:szCs w:val="24"/>
                <w:lang w:eastAsia="en-US"/>
              </w:rPr>
              <w:t>Число капель катализатора</w:t>
            </w:r>
          </w:p>
        </w:tc>
        <w:tc>
          <w:tcPr>
            <w:tcW w:w="0" w:type="auto"/>
            <w:tcBorders>
              <w:top w:val="single" w:sz="4" w:space="0" w:color="000000"/>
              <w:left w:val="single" w:sz="4" w:space="0" w:color="000000"/>
              <w:bottom w:val="single" w:sz="4" w:space="0" w:color="000000"/>
              <w:right w:val="single" w:sz="4" w:space="0" w:color="000000"/>
            </w:tcBorders>
            <w:hideMark/>
          </w:tcPr>
          <w:p w14:paraId="172CAA0A" w14:textId="77777777" w:rsidR="00815374" w:rsidRPr="00334284" w:rsidRDefault="00815374" w:rsidP="00334284">
            <w:pPr>
              <w:spacing w:after="0" w:line="240" w:lineRule="auto"/>
              <w:jc w:val="center"/>
              <w:rPr>
                <w:rFonts w:ascii="Times New Roman" w:eastAsia="Calibri" w:hAnsi="Times New Roman"/>
                <w:sz w:val="24"/>
                <w:szCs w:val="24"/>
                <w:lang w:eastAsia="en-US"/>
              </w:rPr>
            </w:pPr>
            <w:r w:rsidRPr="00334284">
              <w:rPr>
                <w:rFonts w:ascii="Times New Roman" w:eastAsia="Calibri" w:hAnsi="Times New Roman"/>
                <w:sz w:val="24"/>
                <w:szCs w:val="24"/>
                <w:lang w:eastAsia="en-US"/>
              </w:rPr>
              <w:t xml:space="preserve">Время протекания реакции τ, </w:t>
            </w:r>
            <w:proofErr w:type="gramStart"/>
            <w:r w:rsidRPr="00334284">
              <w:rPr>
                <w:rFonts w:ascii="Times New Roman" w:eastAsia="Calibri" w:hAnsi="Times New Roman"/>
                <w:sz w:val="24"/>
                <w:szCs w:val="24"/>
                <w:lang w:eastAsia="en-US"/>
              </w:rPr>
              <w:t>с</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14:paraId="27840A9D" w14:textId="77777777" w:rsidR="00815374" w:rsidRPr="00334284" w:rsidRDefault="00815374" w:rsidP="00334284">
            <w:pPr>
              <w:spacing w:after="0" w:line="240" w:lineRule="auto"/>
              <w:jc w:val="center"/>
              <w:rPr>
                <w:rFonts w:ascii="Times New Roman" w:eastAsia="Calibri" w:hAnsi="Times New Roman"/>
                <w:sz w:val="24"/>
                <w:szCs w:val="24"/>
                <w:lang w:eastAsia="en-US"/>
              </w:rPr>
            </w:pPr>
            <w:r w:rsidRPr="00334284">
              <w:rPr>
                <w:rFonts w:ascii="Times New Roman" w:eastAsia="Calibri" w:hAnsi="Times New Roman"/>
                <w:sz w:val="24"/>
                <w:szCs w:val="24"/>
                <w:lang w:eastAsia="en-US"/>
              </w:rPr>
              <w:t>Условная скорость</w:t>
            </w:r>
          </w:p>
          <w:p w14:paraId="0F97FFBB" w14:textId="77777777" w:rsidR="00815374" w:rsidRPr="00334284" w:rsidRDefault="0020482E" w:rsidP="00334284">
            <w:pPr>
              <w:spacing w:after="0" w:line="240" w:lineRule="auto"/>
              <w:jc w:val="center"/>
              <w:rPr>
                <w:rFonts w:ascii="Times New Roman" w:eastAsia="Calibri" w:hAnsi="Times New Roman"/>
                <w:sz w:val="24"/>
                <w:szCs w:val="24"/>
                <w:lang w:eastAsia="en-US"/>
              </w:rPr>
            </w:pPr>
            <m:oMathPara>
              <m:oMath>
                <m:sSub>
                  <m:sSubPr>
                    <m:ctrlPr>
                      <w:rPr>
                        <w:rFonts w:ascii="Cambria Math" w:hAnsi="Cambria Math"/>
                        <w:i/>
                        <w:sz w:val="24"/>
                        <w:szCs w:val="24"/>
                        <w:lang w:eastAsia="en-US"/>
                      </w:rPr>
                    </m:ctrlPr>
                  </m:sSubPr>
                  <m:e>
                    <m:r>
                      <w:rPr>
                        <w:rFonts w:ascii="Cambria Math" w:eastAsia="Calibri" w:hAnsi="Cambria Math"/>
                        <w:sz w:val="24"/>
                        <w:szCs w:val="24"/>
                        <w:lang w:eastAsia="en-US"/>
                      </w:rPr>
                      <m:t>r</m:t>
                    </m:r>
                  </m:e>
                  <m:sub>
                    <m:r>
                      <w:rPr>
                        <w:rFonts w:ascii="Cambria Math" w:eastAsia="Calibri" w:hAnsi="Cambria Math"/>
                        <w:sz w:val="24"/>
                        <w:szCs w:val="24"/>
                        <w:lang w:eastAsia="en-US"/>
                      </w:rPr>
                      <m:t>i</m:t>
                    </m:r>
                  </m:sub>
                </m:sSub>
                <m:r>
                  <w:rPr>
                    <w:rFonts w:ascii="Cambria Math" w:eastAsia="Calibri" w:hAnsi="Cambria Math"/>
                    <w:sz w:val="24"/>
                    <w:szCs w:val="24"/>
                    <w:lang w:eastAsia="en-US"/>
                  </w:rPr>
                  <m:t>=</m:t>
                </m:r>
                <m:f>
                  <m:fPr>
                    <m:type m:val="skw"/>
                    <m:ctrlPr>
                      <w:rPr>
                        <w:rFonts w:ascii="Cambria Math" w:hAnsi="Cambria Math"/>
                        <w:i/>
                        <w:sz w:val="24"/>
                        <w:szCs w:val="24"/>
                        <w:lang w:eastAsia="en-US"/>
                      </w:rPr>
                    </m:ctrlPr>
                  </m:fPr>
                  <m:num>
                    <m:r>
                      <w:rPr>
                        <w:rFonts w:ascii="Cambria Math" w:eastAsia="Calibri" w:hAnsi="Cambria Math"/>
                        <w:sz w:val="24"/>
                        <w:szCs w:val="24"/>
                        <w:lang w:eastAsia="en-US"/>
                      </w:rPr>
                      <m:t>100</m:t>
                    </m:r>
                  </m:num>
                  <m:den>
                    <m:sSub>
                      <m:sSubPr>
                        <m:ctrlPr>
                          <w:rPr>
                            <w:rFonts w:ascii="Cambria Math" w:hAnsi="Cambria Math"/>
                            <w:i/>
                            <w:sz w:val="24"/>
                            <w:szCs w:val="24"/>
                            <w:lang w:eastAsia="en-US"/>
                          </w:rPr>
                        </m:ctrlPr>
                      </m:sSubPr>
                      <m:e>
                        <m:r>
                          <w:rPr>
                            <w:rFonts w:ascii="Cambria Math" w:eastAsia="Calibri" w:hAnsi="Cambria Math"/>
                            <w:sz w:val="24"/>
                            <w:szCs w:val="24"/>
                            <w:lang w:eastAsia="en-US"/>
                          </w:rPr>
                          <m:t>τ</m:t>
                        </m:r>
                      </m:e>
                      <m:sub>
                        <m:r>
                          <w:rPr>
                            <w:rFonts w:ascii="Cambria Math" w:eastAsia="Calibri" w:hAnsi="Cambria Math"/>
                            <w:sz w:val="24"/>
                            <w:szCs w:val="24"/>
                            <w:lang w:eastAsia="en-US"/>
                          </w:rPr>
                          <m:t>i</m:t>
                        </m:r>
                      </m:sub>
                    </m:sSub>
                  </m:den>
                </m:f>
              </m:oMath>
            </m:oMathPara>
          </w:p>
        </w:tc>
        <w:tc>
          <w:tcPr>
            <w:tcW w:w="0" w:type="auto"/>
            <w:tcBorders>
              <w:top w:val="single" w:sz="4" w:space="0" w:color="000000"/>
              <w:left w:val="single" w:sz="4" w:space="0" w:color="000000"/>
              <w:bottom w:val="single" w:sz="4" w:space="0" w:color="000000"/>
              <w:right w:val="single" w:sz="4" w:space="0" w:color="000000"/>
            </w:tcBorders>
            <w:hideMark/>
          </w:tcPr>
          <w:p w14:paraId="553A627A" w14:textId="77777777" w:rsidR="00815374" w:rsidRPr="00334284" w:rsidRDefault="00815374" w:rsidP="00334284">
            <w:pPr>
              <w:spacing w:after="0" w:line="240" w:lineRule="auto"/>
              <w:jc w:val="center"/>
              <w:rPr>
                <w:rFonts w:ascii="Times New Roman" w:eastAsia="Calibri" w:hAnsi="Times New Roman"/>
                <w:sz w:val="24"/>
                <w:szCs w:val="24"/>
                <w:lang w:eastAsia="en-US"/>
              </w:rPr>
            </w:pPr>
            <w:r w:rsidRPr="00334284">
              <w:rPr>
                <w:rFonts w:ascii="Times New Roman" w:eastAsia="Calibri" w:hAnsi="Times New Roman"/>
                <w:sz w:val="24"/>
                <w:szCs w:val="24"/>
                <w:lang w:eastAsia="en-US"/>
              </w:rPr>
              <w:t>Наблюдения и выводы</w:t>
            </w:r>
          </w:p>
        </w:tc>
      </w:tr>
      <w:tr w:rsidR="00815374" w:rsidRPr="00334284" w14:paraId="09B92B04" w14:textId="77777777" w:rsidTr="00334284">
        <w:trPr>
          <w:jc w:val="center"/>
        </w:trPr>
        <w:tc>
          <w:tcPr>
            <w:tcW w:w="2710" w:type="dxa"/>
            <w:tcBorders>
              <w:top w:val="single" w:sz="4" w:space="0" w:color="000000"/>
              <w:left w:val="single" w:sz="4" w:space="0" w:color="000000"/>
              <w:bottom w:val="single" w:sz="4" w:space="0" w:color="000000"/>
              <w:right w:val="single" w:sz="4" w:space="0" w:color="000000"/>
            </w:tcBorders>
            <w:hideMark/>
          </w:tcPr>
          <w:p w14:paraId="3A7F2176" w14:textId="77777777" w:rsidR="00815374" w:rsidRPr="00334284" w:rsidRDefault="00815374" w:rsidP="00334284">
            <w:pPr>
              <w:spacing w:after="0" w:line="240" w:lineRule="auto"/>
              <w:jc w:val="both"/>
              <w:rPr>
                <w:rFonts w:ascii="Times New Roman" w:eastAsia="Calibri" w:hAnsi="Times New Roman"/>
                <w:sz w:val="24"/>
                <w:szCs w:val="24"/>
                <w:lang w:eastAsia="en-US"/>
              </w:rPr>
            </w:pPr>
            <w:r w:rsidRPr="00334284">
              <w:rPr>
                <w:rFonts w:ascii="Times New Roman" w:eastAsia="Calibri" w:hAnsi="Times New Roman"/>
                <w:sz w:val="24"/>
                <w:szCs w:val="24"/>
                <w:lang w:eastAsia="en-US"/>
              </w:rPr>
              <w:t>0</w:t>
            </w:r>
          </w:p>
        </w:tc>
        <w:tc>
          <w:tcPr>
            <w:tcW w:w="0" w:type="auto"/>
            <w:tcBorders>
              <w:top w:val="single" w:sz="4" w:space="0" w:color="000000"/>
              <w:left w:val="single" w:sz="4" w:space="0" w:color="000000"/>
              <w:bottom w:val="single" w:sz="4" w:space="0" w:color="000000"/>
              <w:right w:val="single" w:sz="4" w:space="0" w:color="000000"/>
            </w:tcBorders>
          </w:tcPr>
          <w:p w14:paraId="3A337213" w14:textId="77777777" w:rsidR="00815374" w:rsidRPr="00334284" w:rsidRDefault="00815374" w:rsidP="00334284">
            <w:pPr>
              <w:spacing w:after="0" w:line="240" w:lineRule="auto"/>
              <w:jc w:val="both"/>
              <w:rPr>
                <w:rFonts w:ascii="Times New Roman" w:eastAsia="Calibri" w:hAnsi="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62AC244F" w14:textId="77777777" w:rsidR="00815374" w:rsidRPr="00334284" w:rsidRDefault="00815374" w:rsidP="00334284">
            <w:pPr>
              <w:spacing w:after="0" w:line="240" w:lineRule="auto"/>
              <w:jc w:val="both"/>
              <w:rPr>
                <w:rFonts w:ascii="Times New Roman" w:eastAsia="Calibri" w:hAnsi="Times New Roman"/>
                <w:sz w:val="24"/>
                <w:szCs w:val="24"/>
                <w:lang w:eastAsia="en-US"/>
              </w:rPr>
            </w:pPr>
          </w:p>
        </w:tc>
        <w:tc>
          <w:tcPr>
            <w:tcW w:w="0" w:type="auto"/>
            <w:vMerge w:val="restart"/>
            <w:tcBorders>
              <w:top w:val="single" w:sz="4" w:space="0" w:color="000000"/>
              <w:left w:val="single" w:sz="4" w:space="0" w:color="000000"/>
              <w:bottom w:val="single" w:sz="4" w:space="0" w:color="000000"/>
              <w:right w:val="single" w:sz="4" w:space="0" w:color="000000"/>
            </w:tcBorders>
          </w:tcPr>
          <w:p w14:paraId="00F9C9A3" w14:textId="77777777" w:rsidR="00815374" w:rsidRPr="00334284" w:rsidRDefault="00815374" w:rsidP="00334284">
            <w:pPr>
              <w:spacing w:after="0" w:line="240" w:lineRule="auto"/>
              <w:jc w:val="both"/>
              <w:rPr>
                <w:rFonts w:ascii="Times New Roman" w:eastAsia="Calibri" w:hAnsi="Times New Roman"/>
                <w:sz w:val="24"/>
                <w:szCs w:val="24"/>
                <w:lang w:eastAsia="en-US"/>
              </w:rPr>
            </w:pPr>
          </w:p>
        </w:tc>
      </w:tr>
      <w:tr w:rsidR="00815374" w:rsidRPr="00334284" w14:paraId="335FEB49" w14:textId="77777777" w:rsidTr="00334284">
        <w:trPr>
          <w:jc w:val="center"/>
        </w:trPr>
        <w:tc>
          <w:tcPr>
            <w:tcW w:w="2710" w:type="dxa"/>
            <w:tcBorders>
              <w:top w:val="single" w:sz="4" w:space="0" w:color="000000"/>
              <w:left w:val="single" w:sz="4" w:space="0" w:color="000000"/>
              <w:bottom w:val="single" w:sz="4" w:space="0" w:color="000000"/>
              <w:right w:val="single" w:sz="4" w:space="0" w:color="000000"/>
            </w:tcBorders>
            <w:hideMark/>
          </w:tcPr>
          <w:p w14:paraId="1FB3DFCB" w14:textId="77777777" w:rsidR="00815374" w:rsidRPr="00334284" w:rsidRDefault="00815374" w:rsidP="00334284">
            <w:pPr>
              <w:spacing w:after="0" w:line="240" w:lineRule="auto"/>
              <w:jc w:val="both"/>
              <w:rPr>
                <w:rFonts w:ascii="Times New Roman" w:eastAsia="Calibri" w:hAnsi="Times New Roman"/>
                <w:sz w:val="24"/>
                <w:szCs w:val="24"/>
                <w:lang w:eastAsia="en-US"/>
              </w:rPr>
            </w:pPr>
            <w:r w:rsidRPr="00334284">
              <w:rPr>
                <w:rFonts w:ascii="Times New Roman" w:eastAsia="Calibri" w:hAnsi="Times New Roman"/>
                <w:sz w:val="24"/>
                <w:szCs w:val="24"/>
                <w:lang w:eastAsia="en-US"/>
              </w:rPr>
              <w:t>1</w:t>
            </w:r>
          </w:p>
        </w:tc>
        <w:tc>
          <w:tcPr>
            <w:tcW w:w="0" w:type="auto"/>
            <w:tcBorders>
              <w:top w:val="single" w:sz="4" w:space="0" w:color="000000"/>
              <w:left w:val="single" w:sz="4" w:space="0" w:color="000000"/>
              <w:bottom w:val="single" w:sz="4" w:space="0" w:color="000000"/>
              <w:right w:val="single" w:sz="4" w:space="0" w:color="000000"/>
            </w:tcBorders>
          </w:tcPr>
          <w:p w14:paraId="529D3B96" w14:textId="77777777" w:rsidR="00815374" w:rsidRPr="00334284" w:rsidRDefault="00815374" w:rsidP="00334284">
            <w:pPr>
              <w:spacing w:after="0" w:line="240" w:lineRule="auto"/>
              <w:jc w:val="both"/>
              <w:rPr>
                <w:rFonts w:ascii="Times New Roman" w:eastAsia="Calibri" w:hAnsi="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7503BA99" w14:textId="77777777" w:rsidR="00815374" w:rsidRPr="00334284" w:rsidRDefault="00815374" w:rsidP="00334284">
            <w:pPr>
              <w:spacing w:after="0" w:line="240" w:lineRule="auto"/>
              <w:jc w:val="both"/>
              <w:rPr>
                <w:rFonts w:ascii="Times New Roman" w:eastAsia="Calibri" w:hAnsi="Times New Roman"/>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1A84A8" w14:textId="77777777" w:rsidR="00815374" w:rsidRPr="00334284" w:rsidRDefault="00815374" w:rsidP="00334284">
            <w:pPr>
              <w:spacing w:after="0" w:line="240" w:lineRule="auto"/>
              <w:jc w:val="both"/>
              <w:rPr>
                <w:rFonts w:ascii="Times New Roman" w:eastAsia="Calibri" w:hAnsi="Times New Roman"/>
                <w:sz w:val="24"/>
                <w:szCs w:val="24"/>
                <w:lang w:eastAsia="en-US"/>
              </w:rPr>
            </w:pPr>
          </w:p>
        </w:tc>
      </w:tr>
      <w:tr w:rsidR="00815374" w:rsidRPr="00334284" w14:paraId="3C63F515" w14:textId="77777777" w:rsidTr="00334284">
        <w:trPr>
          <w:jc w:val="center"/>
        </w:trPr>
        <w:tc>
          <w:tcPr>
            <w:tcW w:w="2710" w:type="dxa"/>
            <w:tcBorders>
              <w:top w:val="single" w:sz="4" w:space="0" w:color="000000"/>
              <w:left w:val="single" w:sz="4" w:space="0" w:color="000000"/>
              <w:bottom w:val="single" w:sz="4" w:space="0" w:color="000000"/>
              <w:right w:val="single" w:sz="4" w:space="0" w:color="000000"/>
            </w:tcBorders>
            <w:hideMark/>
          </w:tcPr>
          <w:p w14:paraId="01D22996" w14:textId="77777777" w:rsidR="00815374" w:rsidRPr="00334284" w:rsidRDefault="00815374" w:rsidP="00334284">
            <w:pPr>
              <w:spacing w:after="0" w:line="240" w:lineRule="auto"/>
              <w:jc w:val="both"/>
              <w:rPr>
                <w:rFonts w:ascii="Times New Roman" w:eastAsia="Calibri" w:hAnsi="Times New Roman"/>
                <w:sz w:val="24"/>
                <w:szCs w:val="24"/>
                <w:lang w:eastAsia="en-US"/>
              </w:rPr>
            </w:pPr>
            <w:r w:rsidRPr="00334284">
              <w:rPr>
                <w:rFonts w:ascii="Times New Roman" w:eastAsia="Calibri" w:hAnsi="Times New Roman"/>
                <w:sz w:val="24"/>
                <w:szCs w:val="24"/>
                <w:lang w:eastAsia="en-US"/>
              </w:rPr>
              <w:t>3</w:t>
            </w:r>
          </w:p>
        </w:tc>
        <w:tc>
          <w:tcPr>
            <w:tcW w:w="0" w:type="auto"/>
            <w:tcBorders>
              <w:top w:val="single" w:sz="4" w:space="0" w:color="000000"/>
              <w:left w:val="single" w:sz="4" w:space="0" w:color="000000"/>
              <w:bottom w:val="single" w:sz="4" w:space="0" w:color="000000"/>
              <w:right w:val="single" w:sz="4" w:space="0" w:color="000000"/>
            </w:tcBorders>
          </w:tcPr>
          <w:p w14:paraId="76921FB4" w14:textId="77777777" w:rsidR="00815374" w:rsidRPr="00334284" w:rsidRDefault="00815374" w:rsidP="00334284">
            <w:pPr>
              <w:spacing w:after="0" w:line="240" w:lineRule="auto"/>
              <w:jc w:val="both"/>
              <w:rPr>
                <w:rFonts w:ascii="Times New Roman" w:eastAsia="Calibri" w:hAnsi="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5ED72FC8" w14:textId="77777777" w:rsidR="00815374" w:rsidRPr="00334284" w:rsidRDefault="00815374" w:rsidP="00334284">
            <w:pPr>
              <w:spacing w:after="0" w:line="240" w:lineRule="auto"/>
              <w:jc w:val="both"/>
              <w:rPr>
                <w:rFonts w:ascii="Times New Roman" w:eastAsia="Calibri" w:hAnsi="Times New Roman"/>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50F216" w14:textId="77777777" w:rsidR="00815374" w:rsidRPr="00334284" w:rsidRDefault="00815374" w:rsidP="00334284">
            <w:pPr>
              <w:spacing w:after="0" w:line="240" w:lineRule="auto"/>
              <w:jc w:val="both"/>
              <w:rPr>
                <w:rFonts w:ascii="Times New Roman" w:eastAsia="Calibri" w:hAnsi="Times New Roman"/>
                <w:sz w:val="24"/>
                <w:szCs w:val="24"/>
                <w:lang w:eastAsia="en-US"/>
              </w:rPr>
            </w:pPr>
          </w:p>
        </w:tc>
      </w:tr>
    </w:tbl>
    <w:p w14:paraId="61BDFE38" w14:textId="77777777" w:rsidR="00815374" w:rsidRPr="00334284" w:rsidRDefault="00815374" w:rsidP="00334284">
      <w:pPr>
        <w:spacing w:after="0" w:line="240" w:lineRule="auto"/>
        <w:ind w:firstLine="709"/>
        <w:jc w:val="both"/>
        <w:rPr>
          <w:rFonts w:ascii="Times New Roman" w:eastAsia="Calibri" w:hAnsi="Times New Roman"/>
          <w:sz w:val="24"/>
          <w:szCs w:val="24"/>
          <w:lang w:eastAsia="en-US"/>
        </w:rPr>
      </w:pPr>
    </w:p>
    <w:p w14:paraId="50CE9F88" w14:textId="77777777" w:rsidR="00815374" w:rsidRPr="00334284" w:rsidRDefault="00815374" w:rsidP="00334284">
      <w:pPr>
        <w:spacing w:after="0" w:line="240" w:lineRule="auto"/>
        <w:ind w:firstLine="709"/>
        <w:jc w:val="both"/>
        <w:rPr>
          <w:rFonts w:ascii="Times New Roman" w:hAnsi="Times New Roman"/>
          <w:b/>
          <w:sz w:val="24"/>
          <w:szCs w:val="24"/>
        </w:rPr>
      </w:pPr>
      <w:r w:rsidRPr="00334284">
        <w:rPr>
          <w:rFonts w:ascii="Times New Roman" w:hAnsi="Times New Roman"/>
          <w:b/>
          <w:bCs/>
          <w:sz w:val="24"/>
          <w:szCs w:val="24"/>
        </w:rPr>
        <w:t xml:space="preserve">Опыт 3. </w:t>
      </w:r>
      <w:r w:rsidRPr="00334284">
        <w:rPr>
          <w:rFonts w:ascii="Times New Roman" w:hAnsi="Times New Roman"/>
          <w:b/>
          <w:sz w:val="24"/>
          <w:szCs w:val="24"/>
        </w:rPr>
        <w:t xml:space="preserve">Гетерогенная каталитическая реакция разложения пероксида водорода </w:t>
      </w:r>
    </w:p>
    <w:p w14:paraId="21CB018B" w14:textId="77777777" w:rsidR="00815374" w:rsidRPr="00334284" w:rsidRDefault="00815374" w:rsidP="00334284">
      <w:pPr>
        <w:spacing w:after="0" w:line="240" w:lineRule="auto"/>
        <w:ind w:firstLine="709"/>
        <w:jc w:val="both"/>
        <w:rPr>
          <w:rFonts w:ascii="Times New Roman" w:hAnsi="Times New Roman"/>
          <w:b/>
          <w:sz w:val="24"/>
          <w:szCs w:val="24"/>
        </w:rPr>
      </w:pPr>
    </w:p>
    <w:p w14:paraId="040702DF"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 xml:space="preserve">Изучается влияние гетерогенного катализатора (MnO2 или PbO2) на скорость разложения пероксида водорода. Предполагается, что реакция с участием диоксида марганца протекает через следующие стадии: </w:t>
      </w:r>
    </w:p>
    <w:p w14:paraId="1C05E288" w14:textId="77777777" w:rsidR="00815374" w:rsidRPr="00334284" w:rsidRDefault="00815374" w:rsidP="00334284">
      <w:pPr>
        <w:spacing w:after="0" w:line="240" w:lineRule="auto"/>
        <w:ind w:firstLine="709"/>
        <w:jc w:val="both"/>
        <w:rPr>
          <w:rFonts w:ascii="Times New Roman" w:hAnsi="Times New Roman"/>
          <w:sz w:val="24"/>
          <w:szCs w:val="24"/>
          <w:lang w:val="en-US"/>
        </w:rPr>
      </w:pPr>
      <w:r w:rsidRPr="00334284">
        <w:rPr>
          <w:rFonts w:ascii="Times New Roman" w:hAnsi="Times New Roman"/>
          <w:sz w:val="24"/>
          <w:szCs w:val="24"/>
          <w:lang w:val="en-US"/>
        </w:rPr>
        <w:t>MnO</w:t>
      </w:r>
      <w:r w:rsidRPr="00334284">
        <w:rPr>
          <w:rFonts w:ascii="Times New Roman" w:hAnsi="Times New Roman"/>
          <w:sz w:val="24"/>
          <w:szCs w:val="24"/>
          <w:vertAlign w:val="subscript"/>
          <w:lang w:val="en-US"/>
        </w:rPr>
        <w:t>2</w:t>
      </w:r>
      <w:r w:rsidRPr="00334284">
        <w:rPr>
          <w:rFonts w:ascii="Times New Roman" w:hAnsi="Times New Roman"/>
          <w:sz w:val="24"/>
          <w:szCs w:val="24"/>
          <w:lang w:val="en-US"/>
        </w:rPr>
        <w:t xml:space="preserve"> + H</w:t>
      </w:r>
      <w:r w:rsidRPr="00334284">
        <w:rPr>
          <w:rFonts w:ascii="Times New Roman" w:hAnsi="Times New Roman"/>
          <w:sz w:val="24"/>
          <w:szCs w:val="24"/>
          <w:vertAlign w:val="subscript"/>
          <w:lang w:val="en-US"/>
        </w:rPr>
        <w:t>2</w:t>
      </w:r>
      <w:r w:rsidRPr="00334284">
        <w:rPr>
          <w:rFonts w:ascii="Times New Roman" w:hAnsi="Times New Roman"/>
          <w:sz w:val="24"/>
          <w:szCs w:val="24"/>
          <w:lang w:val="en-US"/>
        </w:rPr>
        <w:t>O</w:t>
      </w:r>
      <w:r w:rsidRPr="00334284">
        <w:rPr>
          <w:rFonts w:ascii="Times New Roman" w:hAnsi="Times New Roman"/>
          <w:sz w:val="24"/>
          <w:szCs w:val="24"/>
          <w:vertAlign w:val="subscript"/>
          <w:lang w:val="en-US"/>
        </w:rPr>
        <w:t>2</w:t>
      </w:r>
      <w:r w:rsidRPr="00334284">
        <w:rPr>
          <w:rFonts w:ascii="Times New Roman" w:hAnsi="Times New Roman"/>
          <w:sz w:val="24"/>
          <w:szCs w:val="24"/>
          <w:lang w:val="en-US"/>
        </w:rPr>
        <w:t xml:space="preserve"> + 2 H</w:t>
      </w:r>
      <w:r w:rsidRPr="00334284">
        <w:rPr>
          <w:rFonts w:ascii="Times New Roman" w:hAnsi="Times New Roman"/>
          <w:sz w:val="24"/>
          <w:szCs w:val="24"/>
          <w:vertAlign w:val="superscript"/>
          <w:lang w:val="en-US"/>
        </w:rPr>
        <w:t>+</w:t>
      </w:r>
      <w:r w:rsidRPr="00334284">
        <w:rPr>
          <w:rFonts w:ascii="Times New Roman" w:hAnsi="Times New Roman"/>
          <w:sz w:val="24"/>
          <w:szCs w:val="24"/>
          <w:lang w:val="en-US"/>
        </w:rPr>
        <w:t xml:space="preserve"> = </w:t>
      </w:r>
      <w:proofErr w:type="spellStart"/>
      <w:r w:rsidRPr="00334284">
        <w:rPr>
          <w:rFonts w:ascii="Times New Roman" w:hAnsi="Times New Roman"/>
          <w:sz w:val="24"/>
          <w:szCs w:val="24"/>
          <w:lang w:val="en-US"/>
        </w:rPr>
        <w:t>Mn</w:t>
      </w:r>
      <w:proofErr w:type="spellEnd"/>
      <w:r w:rsidRPr="00334284">
        <w:rPr>
          <w:rFonts w:ascii="Times New Roman" w:hAnsi="Times New Roman"/>
          <w:sz w:val="24"/>
          <w:szCs w:val="24"/>
          <w:lang w:val="en-US"/>
        </w:rPr>
        <w:t xml:space="preserve"> </w:t>
      </w:r>
      <w:r w:rsidRPr="00334284">
        <w:rPr>
          <w:rFonts w:ascii="Times New Roman" w:hAnsi="Times New Roman"/>
          <w:sz w:val="24"/>
          <w:szCs w:val="24"/>
          <w:vertAlign w:val="superscript"/>
          <w:lang w:val="en-US"/>
        </w:rPr>
        <w:t>2+</w:t>
      </w:r>
      <w:r w:rsidRPr="00334284">
        <w:rPr>
          <w:rFonts w:ascii="Times New Roman" w:hAnsi="Times New Roman"/>
          <w:sz w:val="24"/>
          <w:szCs w:val="24"/>
          <w:lang w:val="en-US"/>
        </w:rPr>
        <w:t xml:space="preserve"> + 2 H</w:t>
      </w:r>
      <w:r w:rsidRPr="00334284">
        <w:rPr>
          <w:rFonts w:ascii="Times New Roman" w:hAnsi="Times New Roman"/>
          <w:sz w:val="24"/>
          <w:szCs w:val="24"/>
          <w:vertAlign w:val="subscript"/>
          <w:lang w:val="en-US"/>
        </w:rPr>
        <w:t>2</w:t>
      </w:r>
      <w:r w:rsidRPr="00334284">
        <w:rPr>
          <w:rFonts w:ascii="Times New Roman" w:hAnsi="Times New Roman"/>
          <w:sz w:val="24"/>
          <w:szCs w:val="24"/>
          <w:lang w:val="en-US"/>
        </w:rPr>
        <w:t>O + O</w:t>
      </w:r>
      <w:r w:rsidRPr="00334284">
        <w:rPr>
          <w:rFonts w:ascii="Times New Roman" w:hAnsi="Times New Roman"/>
          <w:sz w:val="24"/>
          <w:szCs w:val="24"/>
          <w:vertAlign w:val="subscript"/>
          <w:lang w:val="en-US"/>
        </w:rPr>
        <w:t>2</w:t>
      </w:r>
      <w:r w:rsidRPr="00334284">
        <w:rPr>
          <w:rFonts w:ascii="Times New Roman" w:hAnsi="Times New Roman"/>
          <w:sz w:val="24"/>
          <w:szCs w:val="24"/>
          <w:lang w:val="en-US"/>
        </w:rPr>
        <w:t>,</w:t>
      </w:r>
    </w:p>
    <w:p w14:paraId="28D033C1" w14:textId="77777777" w:rsidR="00815374" w:rsidRPr="00334284" w:rsidRDefault="00815374" w:rsidP="00334284">
      <w:pPr>
        <w:spacing w:after="0" w:line="240" w:lineRule="auto"/>
        <w:ind w:firstLine="709"/>
        <w:jc w:val="both"/>
        <w:rPr>
          <w:rFonts w:ascii="Times New Roman" w:hAnsi="Times New Roman"/>
          <w:sz w:val="24"/>
          <w:szCs w:val="24"/>
          <w:lang w:val="en-US"/>
        </w:rPr>
      </w:pPr>
      <w:r w:rsidRPr="00334284">
        <w:rPr>
          <w:rFonts w:ascii="Times New Roman" w:hAnsi="Times New Roman"/>
          <w:sz w:val="24"/>
          <w:szCs w:val="24"/>
          <w:lang w:val="en-US"/>
        </w:rPr>
        <w:t>Mn</w:t>
      </w:r>
      <w:r w:rsidRPr="00334284">
        <w:rPr>
          <w:rFonts w:ascii="Times New Roman" w:hAnsi="Times New Roman"/>
          <w:sz w:val="24"/>
          <w:szCs w:val="24"/>
          <w:vertAlign w:val="superscript"/>
          <w:lang w:val="en-US"/>
        </w:rPr>
        <w:t>2+</w:t>
      </w:r>
      <w:r w:rsidRPr="00334284">
        <w:rPr>
          <w:rFonts w:ascii="Times New Roman" w:hAnsi="Times New Roman"/>
          <w:sz w:val="24"/>
          <w:szCs w:val="24"/>
          <w:lang w:val="en-US"/>
        </w:rPr>
        <w:t xml:space="preserve"> + 2 H</w:t>
      </w:r>
      <w:r w:rsidRPr="00334284">
        <w:rPr>
          <w:rFonts w:ascii="Times New Roman" w:hAnsi="Times New Roman"/>
          <w:sz w:val="24"/>
          <w:szCs w:val="24"/>
          <w:vertAlign w:val="subscript"/>
          <w:lang w:val="en-US"/>
        </w:rPr>
        <w:t>2</w:t>
      </w:r>
      <w:r w:rsidRPr="00334284">
        <w:rPr>
          <w:rFonts w:ascii="Times New Roman" w:hAnsi="Times New Roman"/>
          <w:sz w:val="24"/>
          <w:szCs w:val="24"/>
          <w:lang w:val="en-US"/>
        </w:rPr>
        <w:t xml:space="preserve">O = </w:t>
      </w:r>
      <w:proofErr w:type="spellStart"/>
      <w:proofErr w:type="gramStart"/>
      <w:r w:rsidRPr="00334284">
        <w:rPr>
          <w:rFonts w:ascii="Times New Roman" w:hAnsi="Times New Roman"/>
          <w:sz w:val="24"/>
          <w:szCs w:val="24"/>
          <w:lang w:val="en-US"/>
        </w:rPr>
        <w:t>Mn</w:t>
      </w:r>
      <w:proofErr w:type="spellEnd"/>
      <w:r w:rsidRPr="00334284">
        <w:rPr>
          <w:rFonts w:ascii="Times New Roman" w:hAnsi="Times New Roman"/>
          <w:sz w:val="24"/>
          <w:szCs w:val="24"/>
          <w:lang w:val="en-US"/>
        </w:rPr>
        <w:t>(</w:t>
      </w:r>
      <w:proofErr w:type="gramEnd"/>
      <w:r w:rsidRPr="00334284">
        <w:rPr>
          <w:rFonts w:ascii="Times New Roman" w:hAnsi="Times New Roman"/>
          <w:sz w:val="24"/>
          <w:szCs w:val="24"/>
          <w:lang w:val="en-US"/>
        </w:rPr>
        <w:t>OH)</w:t>
      </w:r>
      <w:r w:rsidRPr="00334284">
        <w:rPr>
          <w:rFonts w:ascii="Times New Roman" w:hAnsi="Times New Roman"/>
          <w:sz w:val="24"/>
          <w:szCs w:val="24"/>
          <w:vertAlign w:val="subscript"/>
          <w:lang w:val="en-US"/>
        </w:rPr>
        <w:t>2</w:t>
      </w:r>
      <w:r w:rsidRPr="00334284">
        <w:rPr>
          <w:rFonts w:ascii="Times New Roman" w:hAnsi="Times New Roman"/>
          <w:sz w:val="24"/>
          <w:szCs w:val="24"/>
          <w:lang w:val="en-US"/>
        </w:rPr>
        <w:t xml:space="preserve"> + 2 H</w:t>
      </w:r>
      <w:r w:rsidRPr="00334284">
        <w:rPr>
          <w:rFonts w:ascii="Times New Roman" w:hAnsi="Times New Roman"/>
          <w:sz w:val="24"/>
          <w:szCs w:val="24"/>
          <w:vertAlign w:val="superscript"/>
          <w:lang w:val="en-US"/>
        </w:rPr>
        <w:t>+</w:t>
      </w:r>
      <w:r w:rsidRPr="00334284">
        <w:rPr>
          <w:rFonts w:ascii="Times New Roman" w:hAnsi="Times New Roman"/>
          <w:sz w:val="24"/>
          <w:szCs w:val="24"/>
          <w:lang w:val="en-US"/>
        </w:rPr>
        <w:t xml:space="preserve"> ,</w:t>
      </w:r>
    </w:p>
    <w:p w14:paraId="565E3D5E" w14:textId="77777777" w:rsidR="00815374" w:rsidRPr="00334284" w:rsidRDefault="00815374" w:rsidP="00334284">
      <w:pPr>
        <w:spacing w:after="0" w:line="240" w:lineRule="auto"/>
        <w:ind w:firstLine="709"/>
        <w:jc w:val="both"/>
        <w:rPr>
          <w:rFonts w:ascii="Times New Roman" w:hAnsi="Times New Roman"/>
          <w:sz w:val="24"/>
          <w:szCs w:val="24"/>
          <w:lang w:val="en-US"/>
        </w:rPr>
      </w:pPr>
      <w:proofErr w:type="spellStart"/>
      <w:proofErr w:type="gramStart"/>
      <w:r w:rsidRPr="00334284">
        <w:rPr>
          <w:rFonts w:ascii="Times New Roman" w:hAnsi="Times New Roman"/>
          <w:sz w:val="24"/>
          <w:szCs w:val="24"/>
          <w:lang w:val="en-US"/>
        </w:rPr>
        <w:t>Mn</w:t>
      </w:r>
      <w:proofErr w:type="spellEnd"/>
      <w:r w:rsidRPr="00334284">
        <w:rPr>
          <w:rFonts w:ascii="Times New Roman" w:hAnsi="Times New Roman"/>
          <w:sz w:val="24"/>
          <w:szCs w:val="24"/>
          <w:lang w:val="en-US"/>
        </w:rPr>
        <w:t>(</w:t>
      </w:r>
      <w:proofErr w:type="gramEnd"/>
      <w:r w:rsidRPr="00334284">
        <w:rPr>
          <w:rFonts w:ascii="Times New Roman" w:hAnsi="Times New Roman"/>
          <w:sz w:val="24"/>
          <w:szCs w:val="24"/>
          <w:lang w:val="en-US"/>
        </w:rPr>
        <w:t>OH)</w:t>
      </w:r>
      <w:r w:rsidRPr="00334284">
        <w:rPr>
          <w:rFonts w:ascii="Times New Roman" w:hAnsi="Times New Roman"/>
          <w:sz w:val="24"/>
          <w:szCs w:val="24"/>
          <w:vertAlign w:val="subscript"/>
          <w:lang w:val="en-US"/>
        </w:rPr>
        <w:t>2</w:t>
      </w:r>
      <w:r w:rsidRPr="00334284">
        <w:rPr>
          <w:rFonts w:ascii="Times New Roman" w:hAnsi="Times New Roman"/>
          <w:sz w:val="24"/>
          <w:szCs w:val="24"/>
          <w:lang w:val="en-US"/>
        </w:rPr>
        <w:t xml:space="preserve"> + H</w:t>
      </w:r>
      <w:r w:rsidRPr="00334284">
        <w:rPr>
          <w:rFonts w:ascii="Times New Roman" w:hAnsi="Times New Roman"/>
          <w:sz w:val="24"/>
          <w:szCs w:val="24"/>
          <w:vertAlign w:val="subscript"/>
          <w:lang w:val="en-US"/>
        </w:rPr>
        <w:t>2</w:t>
      </w:r>
      <w:r w:rsidRPr="00334284">
        <w:rPr>
          <w:rFonts w:ascii="Times New Roman" w:hAnsi="Times New Roman"/>
          <w:sz w:val="24"/>
          <w:szCs w:val="24"/>
          <w:lang w:val="en-US"/>
        </w:rPr>
        <w:t>O</w:t>
      </w:r>
      <w:r w:rsidRPr="00334284">
        <w:rPr>
          <w:rFonts w:ascii="Times New Roman" w:hAnsi="Times New Roman"/>
          <w:sz w:val="24"/>
          <w:szCs w:val="24"/>
          <w:vertAlign w:val="subscript"/>
          <w:lang w:val="en-US"/>
        </w:rPr>
        <w:t>2</w:t>
      </w:r>
      <w:r w:rsidRPr="00334284">
        <w:rPr>
          <w:rFonts w:ascii="Times New Roman" w:hAnsi="Times New Roman"/>
          <w:sz w:val="24"/>
          <w:szCs w:val="24"/>
          <w:lang w:val="en-US"/>
        </w:rPr>
        <w:t xml:space="preserve"> = MnO</w:t>
      </w:r>
      <w:r w:rsidRPr="00334284">
        <w:rPr>
          <w:rFonts w:ascii="Times New Roman" w:hAnsi="Times New Roman"/>
          <w:sz w:val="24"/>
          <w:szCs w:val="24"/>
          <w:vertAlign w:val="subscript"/>
          <w:lang w:val="en-US"/>
        </w:rPr>
        <w:t>2</w:t>
      </w:r>
      <w:r w:rsidRPr="00334284">
        <w:rPr>
          <w:rFonts w:ascii="Times New Roman" w:hAnsi="Times New Roman"/>
          <w:sz w:val="24"/>
          <w:szCs w:val="24"/>
          <w:lang w:val="en-US"/>
        </w:rPr>
        <w:t xml:space="preserve"> + 2 H</w:t>
      </w:r>
      <w:r w:rsidRPr="00334284">
        <w:rPr>
          <w:rFonts w:ascii="Times New Roman" w:hAnsi="Times New Roman"/>
          <w:sz w:val="24"/>
          <w:szCs w:val="24"/>
          <w:vertAlign w:val="subscript"/>
          <w:lang w:val="en-US"/>
        </w:rPr>
        <w:t>2</w:t>
      </w:r>
      <w:r w:rsidRPr="00334284">
        <w:rPr>
          <w:rFonts w:ascii="Times New Roman" w:hAnsi="Times New Roman"/>
          <w:sz w:val="24"/>
          <w:szCs w:val="24"/>
          <w:lang w:val="en-US"/>
        </w:rPr>
        <w:t>O.</w:t>
      </w:r>
    </w:p>
    <w:p w14:paraId="78651936" w14:textId="77777777" w:rsidR="00815374" w:rsidRPr="00334284" w:rsidRDefault="00815374" w:rsidP="00334284">
      <w:pPr>
        <w:spacing w:after="0" w:line="240" w:lineRule="auto"/>
        <w:ind w:firstLine="709"/>
        <w:jc w:val="both"/>
        <w:rPr>
          <w:rFonts w:ascii="Times New Roman" w:hAnsi="Times New Roman"/>
          <w:sz w:val="24"/>
          <w:szCs w:val="24"/>
          <w:lang w:val="en-US"/>
        </w:rPr>
      </w:pPr>
    </w:p>
    <w:p w14:paraId="59851331"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u w:val="single"/>
        </w:rPr>
        <w:t>Проведение опыта</w:t>
      </w:r>
      <w:r w:rsidRPr="00334284">
        <w:rPr>
          <w:rFonts w:ascii="Times New Roman" w:hAnsi="Times New Roman"/>
          <w:sz w:val="24"/>
          <w:szCs w:val="24"/>
        </w:rPr>
        <w:t xml:space="preserve"> </w:t>
      </w:r>
    </w:p>
    <w:p w14:paraId="613E3243" w14:textId="77777777" w:rsidR="00815374" w:rsidRPr="00334284" w:rsidRDefault="00815374" w:rsidP="000644E4">
      <w:pPr>
        <w:numPr>
          <w:ilvl w:val="0"/>
          <w:numId w:val="5"/>
        </w:numPr>
        <w:spacing w:after="0" w:line="240" w:lineRule="auto"/>
        <w:ind w:left="0" w:firstLine="709"/>
        <w:jc w:val="both"/>
        <w:rPr>
          <w:rFonts w:ascii="Times New Roman" w:hAnsi="Times New Roman"/>
          <w:sz w:val="24"/>
          <w:szCs w:val="24"/>
        </w:rPr>
      </w:pPr>
      <w:r w:rsidRPr="00334284">
        <w:rPr>
          <w:rFonts w:ascii="Times New Roman" w:hAnsi="Times New Roman"/>
          <w:sz w:val="24"/>
          <w:szCs w:val="24"/>
        </w:rPr>
        <w:t>В две пробирки с помощью мерного цилиндра налейте по 3 мл 3 %-</w:t>
      </w:r>
      <w:proofErr w:type="spellStart"/>
      <w:r w:rsidRPr="00334284">
        <w:rPr>
          <w:rFonts w:ascii="Times New Roman" w:hAnsi="Times New Roman"/>
          <w:sz w:val="24"/>
          <w:szCs w:val="24"/>
        </w:rPr>
        <w:t>ного</w:t>
      </w:r>
      <w:proofErr w:type="spellEnd"/>
      <w:r w:rsidRPr="00334284">
        <w:rPr>
          <w:rFonts w:ascii="Times New Roman" w:hAnsi="Times New Roman"/>
          <w:sz w:val="24"/>
          <w:szCs w:val="24"/>
        </w:rPr>
        <w:t xml:space="preserve"> раствора пероксида водорода.</w:t>
      </w:r>
    </w:p>
    <w:p w14:paraId="2A1B3106" w14:textId="77777777" w:rsidR="00815374" w:rsidRPr="00334284" w:rsidRDefault="00815374" w:rsidP="000644E4">
      <w:pPr>
        <w:numPr>
          <w:ilvl w:val="0"/>
          <w:numId w:val="5"/>
        </w:numPr>
        <w:spacing w:after="0" w:line="240" w:lineRule="auto"/>
        <w:ind w:left="0" w:firstLine="709"/>
        <w:jc w:val="both"/>
        <w:rPr>
          <w:rFonts w:ascii="Times New Roman" w:hAnsi="Times New Roman"/>
          <w:sz w:val="24"/>
          <w:szCs w:val="24"/>
        </w:rPr>
      </w:pPr>
      <w:r w:rsidRPr="00334284">
        <w:rPr>
          <w:rFonts w:ascii="Times New Roman" w:hAnsi="Times New Roman"/>
          <w:sz w:val="24"/>
          <w:szCs w:val="24"/>
        </w:rPr>
        <w:t>В первую пробирку добавьте немного (на кончике шпателя) порошка диоксида марганца MnO</w:t>
      </w:r>
      <w:r w:rsidRPr="00334284">
        <w:rPr>
          <w:rFonts w:ascii="Times New Roman" w:hAnsi="Times New Roman"/>
          <w:sz w:val="24"/>
          <w:szCs w:val="24"/>
          <w:vertAlign w:val="subscript"/>
        </w:rPr>
        <w:t>2</w:t>
      </w:r>
      <w:r w:rsidRPr="00334284">
        <w:rPr>
          <w:rFonts w:ascii="Times New Roman" w:hAnsi="Times New Roman"/>
          <w:sz w:val="24"/>
          <w:szCs w:val="24"/>
        </w:rPr>
        <w:t xml:space="preserve"> (или PbO</w:t>
      </w:r>
      <w:r w:rsidRPr="00334284">
        <w:rPr>
          <w:rFonts w:ascii="Times New Roman" w:hAnsi="Times New Roman"/>
          <w:sz w:val="24"/>
          <w:szCs w:val="24"/>
          <w:vertAlign w:val="subscript"/>
        </w:rPr>
        <w:t>2</w:t>
      </w:r>
      <w:r w:rsidRPr="00334284">
        <w:rPr>
          <w:rFonts w:ascii="Times New Roman" w:hAnsi="Times New Roman"/>
          <w:sz w:val="24"/>
          <w:szCs w:val="24"/>
        </w:rPr>
        <w:t xml:space="preserve">) и одновременно включите секундомер. Отметьте время протекания реакции до окончания выделения пузырьков газа. </w:t>
      </w:r>
    </w:p>
    <w:p w14:paraId="7034703E" w14:textId="77777777" w:rsidR="00815374" w:rsidRPr="00334284" w:rsidRDefault="00815374" w:rsidP="000644E4">
      <w:pPr>
        <w:numPr>
          <w:ilvl w:val="0"/>
          <w:numId w:val="5"/>
        </w:numPr>
        <w:spacing w:after="0" w:line="240" w:lineRule="auto"/>
        <w:ind w:left="0" w:firstLine="709"/>
        <w:jc w:val="both"/>
        <w:rPr>
          <w:rFonts w:ascii="Times New Roman" w:hAnsi="Times New Roman"/>
          <w:sz w:val="24"/>
          <w:szCs w:val="24"/>
        </w:rPr>
      </w:pPr>
      <w:r w:rsidRPr="00334284">
        <w:rPr>
          <w:rFonts w:ascii="Times New Roman" w:hAnsi="Times New Roman"/>
          <w:sz w:val="24"/>
          <w:szCs w:val="24"/>
        </w:rPr>
        <w:t xml:space="preserve">Проведите аналогичный эксперимент (операции п. 1–2), добавив в 2 раза больше количествами диоксида марганца (или диоксида свинца). </w:t>
      </w:r>
    </w:p>
    <w:p w14:paraId="26C2FC27" w14:textId="77777777" w:rsidR="00815374" w:rsidRPr="00334284" w:rsidRDefault="00815374" w:rsidP="00334284">
      <w:pPr>
        <w:spacing w:after="0" w:line="240" w:lineRule="auto"/>
        <w:ind w:firstLine="709"/>
        <w:jc w:val="both"/>
        <w:rPr>
          <w:rFonts w:ascii="Times New Roman" w:hAnsi="Times New Roman"/>
          <w:sz w:val="24"/>
          <w:szCs w:val="24"/>
        </w:rPr>
      </w:pPr>
    </w:p>
    <w:p w14:paraId="215020F0" w14:textId="77777777" w:rsidR="00815374" w:rsidRPr="00334284" w:rsidRDefault="00815374" w:rsidP="00334284">
      <w:pPr>
        <w:spacing w:after="0" w:line="240" w:lineRule="auto"/>
        <w:ind w:firstLine="709"/>
        <w:jc w:val="both"/>
        <w:rPr>
          <w:rFonts w:ascii="Times New Roman" w:hAnsi="Times New Roman"/>
          <w:sz w:val="24"/>
          <w:szCs w:val="24"/>
          <w:u w:val="single"/>
        </w:rPr>
      </w:pPr>
      <w:r w:rsidRPr="00334284">
        <w:rPr>
          <w:rFonts w:ascii="Times New Roman" w:hAnsi="Times New Roman"/>
          <w:sz w:val="24"/>
          <w:szCs w:val="24"/>
          <w:u w:val="single"/>
        </w:rPr>
        <w:t xml:space="preserve">Обработка результатов </w:t>
      </w:r>
    </w:p>
    <w:p w14:paraId="1A0C5694" w14:textId="77777777" w:rsidR="00815374" w:rsidRPr="00334284" w:rsidRDefault="00815374" w:rsidP="000644E4">
      <w:pPr>
        <w:numPr>
          <w:ilvl w:val="0"/>
          <w:numId w:val="6"/>
        </w:numPr>
        <w:spacing w:after="0" w:line="240" w:lineRule="auto"/>
        <w:ind w:left="0" w:firstLine="709"/>
        <w:jc w:val="both"/>
        <w:rPr>
          <w:rFonts w:ascii="Times New Roman" w:hAnsi="Times New Roman"/>
          <w:sz w:val="24"/>
          <w:szCs w:val="24"/>
        </w:rPr>
      </w:pPr>
      <w:r w:rsidRPr="00334284">
        <w:rPr>
          <w:rFonts w:ascii="Times New Roman" w:hAnsi="Times New Roman"/>
          <w:sz w:val="24"/>
          <w:szCs w:val="24"/>
        </w:rPr>
        <w:t xml:space="preserve">Результаты измерений, расчетов и выводы занесите в таблицу 3. </w:t>
      </w:r>
    </w:p>
    <w:p w14:paraId="666238DD" w14:textId="77777777" w:rsidR="00815374" w:rsidRPr="00334284" w:rsidRDefault="00815374" w:rsidP="00334284">
      <w:pPr>
        <w:spacing w:after="0" w:line="240" w:lineRule="auto"/>
        <w:ind w:firstLine="709"/>
        <w:jc w:val="both"/>
        <w:rPr>
          <w:rFonts w:ascii="Times New Roman" w:hAnsi="Times New Roman"/>
          <w:sz w:val="24"/>
          <w:szCs w:val="24"/>
        </w:rPr>
      </w:pPr>
    </w:p>
    <w:p w14:paraId="612C72F7"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 xml:space="preserve">Таблица 3 </w:t>
      </w:r>
    </w:p>
    <w:tbl>
      <w:tblPr>
        <w:tblStyle w:val="41"/>
        <w:tblW w:w="0" w:type="auto"/>
        <w:tblInd w:w="360" w:type="dxa"/>
        <w:tblLook w:val="04A0" w:firstRow="1" w:lastRow="0" w:firstColumn="1" w:lastColumn="0" w:noHBand="0" w:noVBand="1"/>
      </w:tblPr>
      <w:tblGrid>
        <w:gridCol w:w="1858"/>
        <w:gridCol w:w="1862"/>
        <w:gridCol w:w="1755"/>
        <w:gridCol w:w="1755"/>
        <w:gridCol w:w="2724"/>
      </w:tblGrid>
      <w:tr w:rsidR="00815374" w:rsidRPr="00334284" w14:paraId="09E49B88" w14:textId="77777777" w:rsidTr="00CD1DCB">
        <w:tc>
          <w:tcPr>
            <w:tcW w:w="1858" w:type="dxa"/>
            <w:tcBorders>
              <w:top w:val="single" w:sz="4" w:space="0" w:color="000000"/>
              <w:left w:val="single" w:sz="4" w:space="0" w:color="000000"/>
              <w:bottom w:val="single" w:sz="4" w:space="0" w:color="000000"/>
              <w:right w:val="single" w:sz="4" w:space="0" w:color="000000"/>
            </w:tcBorders>
            <w:hideMark/>
          </w:tcPr>
          <w:p w14:paraId="0143512A" w14:textId="77777777" w:rsidR="00815374" w:rsidRPr="00334284" w:rsidRDefault="00815374" w:rsidP="00334284">
            <w:pPr>
              <w:spacing w:after="0" w:line="240" w:lineRule="auto"/>
              <w:jc w:val="center"/>
              <w:rPr>
                <w:rFonts w:ascii="Times New Roman" w:hAnsi="Times New Roman"/>
                <w:sz w:val="24"/>
                <w:szCs w:val="24"/>
                <w:lang w:eastAsia="en-US"/>
              </w:rPr>
            </w:pPr>
            <w:r w:rsidRPr="00334284">
              <w:rPr>
                <w:rFonts w:ascii="Times New Roman" w:hAnsi="Times New Roman"/>
                <w:sz w:val="24"/>
                <w:szCs w:val="24"/>
                <w:lang w:eastAsia="en-US"/>
              </w:rPr>
              <w:t>Катализатор</w:t>
            </w:r>
          </w:p>
        </w:tc>
        <w:tc>
          <w:tcPr>
            <w:tcW w:w="1862" w:type="dxa"/>
            <w:tcBorders>
              <w:top w:val="single" w:sz="4" w:space="0" w:color="000000"/>
              <w:left w:val="single" w:sz="4" w:space="0" w:color="000000"/>
              <w:bottom w:val="single" w:sz="4" w:space="0" w:color="000000"/>
              <w:right w:val="single" w:sz="4" w:space="0" w:color="000000"/>
            </w:tcBorders>
            <w:hideMark/>
          </w:tcPr>
          <w:p w14:paraId="0E8D6D29" w14:textId="77777777" w:rsidR="00815374" w:rsidRPr="00334284" w:rsidRDefault="00815374" w:rsidP="00334284">
            <w:pPr>
              <w:spacing w:after="0" w:line="240" w:lineRule="auto"/>
              <w:jc w:val="center"/>
              <w:rPr>
                <w:rFonts w:ascii="Times New Roman" w:hAnsi="Times New Roman"/>
                <w:sz w:val="24"/>
                <w:szCs w:val="24"/>
                <w:lang w:eastAsia="en-US"/>
              </w:rPr>
            </w:pPr>
            <w:r w:rsidRPr="00334284">
              <w:rPr>
                <w:rFonts w:ascii="Times New Roman" w:hAnsi="Times New Roman"/>
                <w:sz w:val="24"/>
                <w:szCs w:val="24"/>
                <w:lang w:eastAsia="en-US"/>
              </w:rPr>
              <w:t>Условное количество катализатора</w:t>
            </w:r>
          </w:p>
        </w:tc>
        <w:tc>
          <w:tcPr>
            <w:tcW w:w="1755" w:type="dxa"/>
            <w:tcBorders>
              <w:top w:val="single" w:sz="4" w:space="0" w:color="000000"/>
              <w:left w:val="single" w:sz="4" w:space="0" w:color="000000"/>
              <w:bottom w:val="single" w:sz="4" w:space="0" w:color="000000"/>
              <w:right w:val="single" w:sz="4" w:space="0" w:color="000000"/>
            </w:tcBorders>
            <w:hideMark/>
          </w:tcPr>
          <w:p w14:paraId="62A17A83" w14:textId="77777777" w:rsidR="00815374" w:rsidRPr="00334284" w:rsidRDefault="00815374" w:rsidP="00334284">
            <w:pPr>
              <w:spacing w:after="0" w:line="240" w:lineRule="auto"/>
              <w:jc w:val="center"/>
              <w:rPr>
                <w:rFonts w:ascii="Times New Roman" w:eastAsia="Calibri" w:hAnsi="Times New Roman"/>
                <w:sz w:val="24"/>
                <w:szCs w:val="24"/>
                <w:lang w:eastAsia="en-US"/>
              </w:rPr>
            </w:pPr>
            <w:r w:rsidRPr="00334284">
              <w:rPr>
                <w:rFonts w:ascii="Times New Roman" w:eastAsia="Calibri" w:hAnsi="Times New Roman"/>
                <w:sz w:val="24"/>
                <w:szCs w:val="24"/>
                <w:lang w:eastAsia="en-US"/>
              </w:rPr>
              <w:t xml:space="preserve">Время протекания реакции τ, </w:t>
            </w:r>
            <w:proofErr w:type="gramStart"/>
            <w:r w:rsidRPr="00334284">
              <w:rPr>
                <w:rFonts w:ascii="Times New Roman" w:eastAsia="Calibri" w:hAnsi="Times New Roman"/>
                <w:sz w:val="24"/>
                <w:szCs w:val="24"/>
                <w:lang w:eastAsia="en-US"/>
              </w:rPr>
              <w:t>с</w:t>
            </w:r>
            <w:proofErr w:type="gramEnd"/>
          </w:p>
        </w:tc>
        <w:tc>
          <w:tcPr>
            <w:tcW w:w="1755" w:type="dxa"/>
            <w:tcBorders>
              <w:top w:val="single" w:sz="4" w:space="0" w:color="000000"/>
              <w:left w:val="single" w:sz="4" w:space="0" w:color="000000"/>
              <w:bottom w:val="single" w:sz="4" w:space="0" w:color="000000"/>
              <w:right w:val="single" w:sz="4" w:space="0" w:color="000000"/>
            </w:tcBorders>
            <w:hideMark/>
          </w:tcPr>
          <w:p w14:paraId="67E5D6E8" w14:textId="77777777" w:rsidR="00815374" w:rsidRPr="00334284" w:rsidRDefault="00815374" w:rsidP="00334284">
            <w:pPr>
              <w:spacing w:after="0" w:line="240" w:lineRule="auto"/>
              <w:jc w:val="center"/>
              <w:rPr>
                <w:rFonts w:ascii="Times New Roman" w:eastAsia="Calibri" w:hAnsi="Times New Roman"/>
                <w:sz w:val="24"/>
                <w:szCs w:val="24"/>
                <w:lang w:eastAsia="en-US"/>
              </w:rPr>
            </w:pPr>
            <w:r w:rsidRPr="00334284">
              <w:rPr>
                <w:rFonts w:ascii="Times New Roman" w:eastAsia="Calibri" w:hAnsi="Times New Roman"/>
                <w:sz w:val="24"/>
                <w:szCs w:val="24"/>
                <w:lang w:eastAsia="en-US"/>
              </w:rPr>
              <w:t>Условная скорость</w:t>
            </w:r>
          </w:p>
          <w:p w14:paraId="7772663C" w14:textId="77777777" w:rsidR="00815374" w:rsidRPr="00334284" w:rsidRDefault="0020482E" w:rsidP="00334284">
            <w:pPr>
              <w:spacing w:after="0" w:line="240" w:lineRule="auto"/>
              <w:jc w:val="center"/>
              <w:rPr>
                <w:rFonts w:ascii="Times New Roman" w:eastAsia="Calibri" w:hAnsi="Times New Roman"/>
                <w:sz w:val="24"/>
                <w:szCs w:val="24"/>
                <w:lang w:eastAsia="en-US"/>
              </w:rPr>
            </w:pPr>
            <m:oMathPara>
              <m:oMath>
                <m:sSub>
                  <m:sSubPr>
                    <m:ctrlPr>
                      <w:rPr>
                        <w:rFonts w:ascii="Cambria Math" w:hAnsi="Cambria Math"/>
                        <w:i/>
                        <w:sz w:val="24"/>
                        <w:szCs w:val="24"/>
                        <w:lang w:eastAsia="en-US"/>
                      </w:rPr>
                    </m:ctrlPr>
                  </m:sSubPr>
                  <m:e>
                    <m:r>
                      <w:rPr>
                        <w:rFonts w:ascii="Cambria Math" w:eastAsia="Calibri" w:hAnsi="Cambria Math"/>
                        <w:sz w:val="24"/>
                        <w:szCs w:val="24"/>
                        <w:lang w:eastAsia="en-US"/>
                      </w:rPr>
                      <m:t>r</m:t>
                    </m:r>
                  </m:e>
                  <m:sub>
                    <m:r>
                      <w:rPr>
                        <w:rFonts w:ascii="Cambria Math" w:eastAsia="Calibri" w:hAnsi="Cambria Math"/>
                        <w:sz w:val="24"/>
                        <w:szCs w:val="24"/>
                        <w:lang w:eastAsia="en-US"/>
                      </w:rPr>
                      <m:t>i</m:t>
                    </m:r>
                  </m:sub>
                </m:sSub>
                <m:r>
                  <w:rPr>
                    <w:rFonts w:ascii="Cambria Math" w:eastAsia="Calibri" w:hAnsi="Cambria Math"/>
                    <w:sz w:val="24"/>
                    <w:szCs w:val="24"/>
                    <w:lang w:eastAsia="en-US"/>
                  </w:rPr>
                  <m:t>=</m:t>
                </m:r>
                <m:f>
                  <m:fPr>
                    <m:type m:val="skw"/>
                    <m:ctrlPr>
                      <w:rPr>
                        <w:rFonts w:ascii="Cambria Math" w:hAnsi="Cambria Math"/>
                        <w:i/>
                        <w:sz w:val="24"/>
                        <w:szCs w:val="24"/>
                        <w:lang w:eastAsia="en-US"/>
                      </w:rPr>
                    </m:ctrlPr>
                  </m:fPr>
                  <m:num>
                    <m:r>
                      <w:rPr>
                        <w:rFonts w:ascii="Cambria Math" w:eastAsia="Calibri" w:hAnsi="Cambria Math"/>
                        <w:sz w:val="24"/>
                        <w:szCs w:val="24"/>
                        <w:lang w:eastAsia="en-US"/>
                      </w:rPr>
                      <m:t>100</m:t>
                    </m:r>
                  </m:num>
                  <m:den>
                    <m:sSub>
                      <m:sSubPr>
                        <m:ctrlPr>
                          <w:rPr>
                            <w:rFonts w:ascii="Cambria Math" w:hAnsi="Cambria Math"/>
                            <w:i/>
                            <w:sz w:val="24"/>
                            <w:szCs w:val="24"/>
                            <w:lang w:eastAsia="en-US"/>
                          </w:rPr>
                        </m:ctrlPr>
                      </m:sSubPr>
                      <m:e>
                        <m:r>
                          <w:rPr>
                            <w:rFonts w:ascii="Cambria Math" w:eastAsia="Calibri" w:hAnsi="Cambria Math"/>
                            <w:sz w:val="24"/>
                            <w:szCs w:val="24"/>
                            <w:lang w:eastAsia="en-US"/>
                          </w:rPr>
                          <m:t>τ</m:t>
                        </m:r>
                      </m:e>
                      <m:sub>
                        <m:r>
                          <w:rPr>
                            <w:rFonts w:ascii="Cambria Math" w:eastAsia="Calibri" w:hAnsi="Cambria Math"/>
                            <w:sz w:val="24"/>
                            <w:szCs w:val="24"/>
                            <w:lang w:eastAsia="en-US"/>
                          </w:rPr>
                          <m:t>i</m:t>
                        </m:r>
                      </m:sub>
                    </m:sSub>
                  </m:den>
                </m:f>
              </m:oMath>
            </m:oMathPara>
          </w:p>
        </w:tc>
        <w:tc>
          <w:tcPr>
            <w:tcW w:w="2724" w:type="dxa"/>
            <w:tcBorders>
              <w:top w:val="single" w:sz="4" w:space="0" w:color="000000"/>
              <w:left w:val="single" w:sz="4" w:space="0" w:color="000000"/>
              <w:bottom w:val="single" w:sz="4" w:space="0" w:color="000000"/>
              <w:right w:val="single" w:sz="4" w:space="0" w:color="000000"/>
            </w:tcBorders>
            <w:hideMark/>
          </w:tcPr>
          <w:p w14:paraId="7AC8F179" w14:textId="77777777" w:rsidR="00815374" w:rsidRPr="00334284" w:rsidRDefault="00815374" w:rsidP="00334284">
            <w:pPr>
              <w:spacing w:after="0" w:line="240" w:lineRule="auto"/>
              <w:jc w:val="center"/>
              <w:rPr>
                <w:rFonts w:ascii="Times New Roman" w:eastAsia="Calibri" w:hAnsi="Times New Roman"/>
                <w:sz w:val="24"/>
                <w:szCs w:val="24"/>
                <w:lang w:eastAsia="en-US"/>
              </w:rPr>
            </w:pPr>
            <w:r w:rsidRPr="00334284">
              <w:rPr>
                <w:rFonts w:ascii="Times New Roman" w:eastAsia="Calibri" w:hAnsi="Times New Roman"/>
                <w:sz w:val="24"/>
                <w:szCs w:val="24"/>
                <w:lang w:eastAsia="en-US"/>
              </w:rPr>
              <w:t>Наблюдения и выводы</w:t>
            </w:r>
          </w:p>
        </w:tc>
      </w:tr>
      <w:tr w:rsidR="00815374" w:rsidRPr="00334284" w14:paraId="6EF00DB0" w14:textId="77777777" w:rsidTr="00CD1DCB">
        <w:tc>
          <w:tcPr>
            <w:tcW w:w="1858" w:type="dxa"/>
            <w:tcBorders>
              <w:top w:val="single" w:sz="4" w:space="0" w:color="000000"/>
              <w:left w:val="single" w:sz="4" w:space="0" w:color="000000"/>
              <w:bottom w:val="single" w:sz="4" w:space="0" w:color="000000"/>
              <w:right w:val="single" w:sz="4" w:space="0" w:color="000000"/>
            </w:tcBorders>
          </w:tcPr>
          <w:p w14:paraId="222F6B87" w14:textId="77777777" w:rsidR="00815374" w:rsidRPr="00334284" w:rsidRDefault="00815374" w:rsidP="00334284">
            <w:pPr>
              <w:spacing w:after="0" w:line="240" w:lineRule="auto"/>
              <w:ind w:firstLine="709"/>
              <w:jc w:val="both"/>
              <w:rPr>
                <w:rFonts w:ascii="Times New Roman" w:hAnsi="Times New Roman"/>
                <w:sz w:val="24"/>
                <w:szCs w:val="24"/>
                <w:lang w:eastAsia="en-US"/>
              </w:rPr>
            </w:pPr>
          </w:p>
        </w:tc>
        <w:tc>
          <w:tcPr>
            <w:tcW w:w="1862" w:type="dxa"/>
            <w:tcBorders>
              <w:top w:val="single" w:sz="4" w:space="0" w:color="000000"/>
              <w:left w:val="single" w:sz="4" w:space="0" w:color="000000"/>
              <w:bottom w:val="single" w:sz="4" w:space="0" w:color="000000"/>
              <w:right w:val="single" w:sz="4" w:space="0" w:color="000000"/>
            </w:tcBorders>
          </w:tcPr>
          <w:p w14:paraId="103CD996" w14:textId="77777777" w:rsidR="00815374" w:rsidRPr="00334284" w:rsidRDefault="00815374" w:rsidP="00334284">
            <w:pPr>
              <w:spacing w:after="0" w:line="240" w:lineRule="auto"/>
              <w:ind w:firstLine="709"/>
              <w:jc w:val="both"/>
              <w:rPr>
                <w:rFonts w:ascii="Times New Roman" w:hAnsi="Times New Roman"/>
                <w:sz w:val="24"/>
                <w:szCs w:val="24"/>
                <w:lang w:eastAsia="en-US"/>
              </w:rPr>
            </w:pPr>
          </w:p>
        </w:tc>
        <w:tc>
          <w:tcPr>
            <w:tcW w:w="1755" w:type="dxa"/>
            <w:tcBorders>
              <w:top w:val="single" w:sz="4" w:space="0" w:color="000000"/>
              <w:left w:val="single" w:sz="4" w:space="0" w:color="000000"/>
              <w:bottom w:val="single" w:sz="4" w:space="0" w:color="000000"/>
              <w:right w:val="single" w:sz="4" w:space="0" w:color="000000"/>
            </w:tcBorders>
          </w:tcPr>
          <w:p w14:paraId="0974042C" w14:textId="77777777" w:rsidR="00815374" w:rsidRPr="00334284" w:rsidRDefault="00815374" w:rsidP="00334284">
            <w:pPr>
              <w:spacing w:after="0" w:line="240" w:lineRule="auto"/>
              <w:ind w:firstLine="709"/>
              <w:jc w:val="both"/>
              <w:rPr>
                <w:rFonts w:ascii="Times New Roman" w:hAnsi="Times New Roman"/>
                <w:sz w:val="24"/>
                <w:szCs w:val="24"/>
                <w:lang w:eastAsia="en-US"/>
              </w:rPr>
            </w:pPr>
          </w:p>
        </w:tc>
        <w:tc>
          <w:tcPr>
            <w:tcW w:w="1755" w:type="dxa"/>
            <w:tcBorders>
              <w:top w:val="single" w:sz="4" w:space="0" w:color="000000"/>
              <w:left w:val="single" w:sz="4" w:space="0" w:color="000000"/>
              <w:bottom w:val="single" w:sz="4" w:space="0" w:color="000000"/>
              <w:right w:val="single" w:sz="4" w:space="0" w:color="000000"/>
            </w:tcBorders>
          </w:tcPr>
          <w:p w14:paraId="42D0B3B2" w14:textId="77777777" w:rsidR="00815374" w:rsidRPr="00334284" w:rsidRDefault="00815374" w:rsidP="00334284">
            <w:pPr>
              <w:spacing w:after="0" w:line="240" w:lineRule="auto"/>
              <w:ind w:firstLine="709"/>
              <w:jc w:val="both"/>
              <w:rPr>
                <w:rFonts w:ascii="Times New Roman" w:hAnsi="Times New Roman"/>
                <w:sz w:val="24"/>
                <w:szCs w:val="24"/>
                <w:lang w:eastAsia="en-US"/>
              </w:rPr>
            </w:pPr>
          </w:p>
        </w:tc>
        <w:tc>
          <w:tcPr>
            <w:tcW w:w="2724" w:type="dxa"/>
            <w:vMerge w:val="restart"/>
            <w:tcBorders>
              <w:top w:val="single" w:sz="4" w:space="0" w:color="000000"/>
              <w:left w:val="single" w:sz="4" w:space="0" w:color="000000"/>
              <w:bottom w:val="single" w:sz="4" w:space="0" w:color="000000"/>
              <w:right w:val="single" w:sz="4" w:space="0" w:color="000000"/>
            </w:tcBorders>
          </w:tcPr>
          <w:p w14:paraId="5B8A97D8" w14:textId="77777777" w:rsidR="00815374" w:rsidRPr="00334284" w:rsidRDefault="00815374" w:rsidP="00334284">
            <w:pPr>
              <w:spacing w:after="0" w:line="240" w:lineRule="auto"/>
              <w:ind w:firstLine="709"/>
              <w:jc w:val="both"/>
              <w:rPr>
                <w:rFonts w:ascii="Times New Roman" w:hAnsi="Times New Roman"/>
                <w:sz w:val="24"/>
                <w:szCs w:val="24"/>
                <w:lang w:eastAsia="en-US"/>
              </w:rPr>
            </w:pPr>
          </w:p>
        </w:tc>
      </w:tr>
      <w:tr w:rsidR="00815374" w:rsidRPr="00334284" w14:paraId="048CA6C0" w14:textId="77777777" w:rsidTr="00CD1DCB">
        <w:tc>
          <w:tcPr>
            <w:tcW w:w="1858" w:type="dxa"/>
            <w:tcBorders>
              <w:top w:val="single" w:sz="4" w:space="0" w:color="000000"/>
              <w:left w:val="single" w:sz="4" w:space="0" w:color="000000"/>
              <w:bottom w:val="single" w:sz="4" w:space="0" w:color="000000"/>
              <w:right w:val="single" w:sz="4" w:space="0" w:color="000000"/>
            </w:tcBorders>
          </w:tcPr>
          <w:p w14:paraId="0A49F913" w14:textId="77777777" w:rsidR="00815374" w:rsidRPr="00334284" w:rsidRDefault="00815374" w:rsidP="00334284">
            <w:pPr>
              <w:spacing w:after="0" w:line="240" w:lineRule="auto"/>
              <w:ind w:firstLine="709"/>
              <w:jc w:val="both"/>
              <w:rPr>
                <w:rFonts w:ascii="Times New Roman" w:hAnsi="Times New Roman"/>
                <w:sz w:val="24"/>
                <w:szCs w:val="24"/>
                <w:lang w:eastAsia="en-US"/>
              </w:rPr>
            </w:pPr>
          </w:p>
        </w:tc>
        <w:tc>
          <w:tcPr>
            <w:tcW w:w="1862" w:type="dxa"/>
            <w:tcBorders>
              <w:top w:val="single" w:sz="4" w:space="0" w:color="000000"/>
              <w:left w:val="single" w:sz="4" w:space="0" w:color="000000"/>
              <w:bottom w:val="single" w:sz="4" w:space="0" w:color="000000"/>
              <w:right w:val="single" w:sz="4" w:space="0" w:color="000000"/>
            </w:tcBorders>
          </w:tcPr>
          <w:p w14:paraId="52E5032D" w14:textId="77777777" w:rsidR="00815374" w:rsidRPr="00334284" w:rsidRDefault="00815374" w:rsidP="00334284">
            <w:pPr>
              <w:spacing w:after="0" w:line="240" w:lineRule="auto"/>
              <w:ind w:firstLine="709"/>
              <w:jc w:val="both"/>
              <w:rPr>
                <w:rFonts w:ascii="Times New Roman" w:hAnsi="Times New Roman"/>
                <w:sz w:val="24"/>
                <w:szCs w:val="24"/>
                <w:lang w:eastAsia="en-US"/>
              </w:rPr>
            </w:pPr>
          </w:p>
        </w:tc>
        <w:tc>
          <w:tcPr>
            <w:tcW w:w="1755" w:type="dxa"/>
            <w:tcBorders>
              <w:top w:val="single" w:sz="4" w:space="0" w:color="000000"/>
              <w:left w:val="single" w:sz="4" w:space="0" w:color="000000"/>
              <w:bottom w:val="single" w:sz="4" w:space="0" w:color="000000"/>
              <w:right w:val="single" w:sz="4" w:space="0" w:color="000000"/>
            </w:tcBorders>
          </w:tcPr>
          <w:p w14:paraId="36B7B4CF" w14:textId="77777777" w:rsidR="00815374" w:rsidRPr="00334284" w:rsidRDefault="00815374" w:rsidP="00334284">
            <w:pPr>
              <w:spacing w:after="0" w:line="240" w:lineRule="auto"/>
              <w:ind w:firstLine="709"/>
              <w:jc w:val="both"/>
              <w:rPr>
                <w:rFonts w:ascii="Times New Roman" w:hAnsi="Times New Roman"/>
                <w:sz w:val="24"/>
                <w:szCs w:val="24"/>
                <w:lang w:eastAsia="en-US"/>
              </w:rPr>
            </w:pPr>
          </w:p>
        </w:tc>
        <w:tc>
          <w:tcPr>
            <w:tcW w:w="1755" w:type="dxa"/>
            <w:tcBorders>
              <w:top w:val="single" w:sz="4" w:space="0" w:color="000000"/>
              <w:left w:val="single" w:sz="4" w:space="0" w:color="000000"/>
              <w:bottom w:val="single" w:sz="4" w:space="0" w:color="000000"/>
              <w:right w:val="single" w:sz="4" w:space="0" w:color="000000"/>
            </w:tcBorders>
          </w:tcPr>
          <w:p w14:paraId="40A02C69" w14:textId="77777777" w:rsidR="00815374" w:rsidRPr="00334284" w:rsidRDefault="00815374" w:rsidP="00334284">
            <w:pPr>
              <w:spacing w:after="0" w:line="240" w:lineRule="auto"/>
              <w:ind w:firstLine="709"/>
              <w:jc w:val="both"/>
              <w:rPr>
                <w:rFonts w:ascii="Times New Roman" w:hAnsi="Times New Roman"/>
                <w:sz w:val="24"/>
                <w:szCs w:val="24"/>
                <w:lang w:eastAsia="en-US"/>
              </w:rPr>
            </w:pPr>
          </w:p>
        </w:tc>
        <w:tc>
          <w:tcPr>
            <w:tcW w:w="2724" w:type="dxa"/>
            <w:vMerge/>
            <w:tcBorders>
              <w:top w:val="single" w:sz="4" w:space="0" w:color="000000"/>
              <w:left w:val="single" w:sz="4" w:space="0" w:color="000000"/>
              <w:bottom w:val="single" w:sz="4" w:space="0" w:color="000000"/>
              <w:right w:val="single" w:sz="4" w:space="0" w:color="000000"/>
            </w:tcBorders>
            <w:vAlign w:val="center"/>
            <w:hideMark/>
          </w:tcPr>
          <w:p w14:paraId="5BD48F5C" w14:textId="77777777" w:rsidR="00815374" w:rsidRPr="00334284" w:rsidRDefault="00815374" w:rsidP="00334284">
            <w:pPr>
              <w:spacing w:after="0" w:line="240" w:lineRule="auto"/>
              <w:ind w:firstLine="709"/>
              <w:jc w:val="both"/>
              <w:rPr>
                <w:rFonts w:ascii="Times New Roman" w:hAnsi="Times New Roman"/>
                <w:sz w:val="24"/>
                <w:szCs w:val="24"/>
                <w:lang w:eastAsia="en-US"/>
              </w:rPr>
            </w:pPr>
          </w:p>
        </w:tc>
      </w:tr>
    </w:tbl>
    <w:p w14:paraId="22E5BD90" w14:textId="77777777" w:rsidR="00815374" w:rsidRPr="00334284" w:rsidRDefault="00815374" w:rsidP="00334284">
      <w:pPr>
        <w:spacing w:after="0" w:line="240" w:lineRule="auto"/>
        <w:ind w:firstLine="709"/>
        <w:jc w:val="both"/>
        <w:rPr>
          <w:rFonts w:ascii="Times New Roman" w:hAnsi="Times New Roman"/>
          <w:sz w:val="24"/>
          <w:szCs w:val="24"/>
        </w:rPr>
      </w:pPr>
    </w:p>
    <w:p w14:paraId="62A5FE6C" w14:textId="77777777" w:rsidR="00815374" w:rsidRPr="00334284" w:rsidRDefault="00815374" w:rsidP="000644E4">
      <w:pPr>
        <w:numPr>
          <w:ilvl w:val="0"/>
          <w:numId w:val="6"/>
        </w:numPr>
        <w:spacing w:after="0" w:line="240" w:lineRule="auto"/>
        <w:ind w:left="0" w:firstLine="709"/>
        <w:jc w:val="both"/>
        <w:rPr>
          <w:rFonts w:ascii="Times New Roman" w:hAnsi="Times New Roman"/>
          <w:sz w:val="24"/>
          <w:szCs w:val="24"/>
        </w:rPr>
      </w:pPr>
      <w:r w:rsidRPr="00334284">
        <w:rPr>
          <w:rFonts w:ascii="Times New Roman" w:hAnsi="Times New Roman"/>
          <w:sz w:val="24"/>
          <w:szCs w:val="24"/>
        </w:rPr>
        <w:t xml:space="preserve">Вычислите условную скорость реакции по формуле: </w:t>
      </w:r>
    </w:p>
    <w:p w14:paraId="151E6F85" w14:textId="77777777" w:rsidR="00815374" w:rsidRPr="00334284" w:rsidRDefault="00815374" w:rsidP="00334284">
      <w:pPr>
        <w:spacing w:after="0" w:line="240" w:lineRule="auto"/>
        <w:ind w:firstLine="709"/>
        <w:jc w:val="both"/>
        <w:rPr>
          <w:rFonts w:ascii="Times New Roman" w:hAnsi="Times New Roman"/>
          <w:sz w:val="24"/>
          <w:szCs w:val="24"/>
        </w:rPr>
      </w:pPr>
      <m:oMathPara>
        <m:oMath>
          <m:r>
            <w:rPr>
              <w:rFonts w:ascii="Cambria Math" w:hAnsi="Cambria Math"/>
              <w:sz w:val="24"/>
              <w:szCs w:val="24"/>
              <w:lang w:val="en-US"/>
            </w:rPr>
            <m:t>r</m:t>
          </m:r>
          <m:r>
            <w:rPr>
              <w:rFonts w:ascii="Cambria Math" w:hAnsi="Cambria Math"/>
              <w:sz w:val="24"/>
              <w:szCs w:val="24"/>
            </w:rPr>
            <m:t>=</m:t>
          </m:r>
          <m:f>
            <m:fPr>
              <m:type m:val="skw"/>
              <m:ctrlPr>
                <w:rPr>
                  <w:rFonts w:ascii="Cambria Math" w:hAnsi="Cambria Math"/>
                  <w:i/>
                  <w:sz w:val="24"/>
                  <w:szCs w:val="24"/>
                </w:rPr>
              </m:ctrlPr>
            </m:fPr>
            <m:num>
              <m:r>
                <w:rPr>
                  <w:rFonts w:ascii="Cambria Math" w:hAnsi="Cambria Math"/>
                  <w:sz w:val="24"/>
                  <w:szCs w:val="24"/>
                </w:rPr>
                <m:t>100</m:t>
              </m:r>
            </m:num>
            <m:den>
              <m:r>
                <w:rPr>
                  <w:rFonts w:ascii="Cambria Math" w:hAnsi="Cambria Math"/>
                  <w:sz w:val="24"/>
                  <w:szCs w:val="24"/>
                </w:rPr>
                <m:t>τ</m:t>
              </m:r>
            </m:den>
          </m:f>
        </m:oMath>
      </m:oMathPara>
    </w:p>
    <w:p w14:paraId="4BA90593"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где τ – время протекания реакции.</w:t>
      </w:r>
    </w:p>
    <w:p w14:paraId="2E47C473"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 xml:space="preserve">3. Сравните каталитическую активность диоксида марганца и диоксида свинца. За меру активности принимается скорость реакции с данным катализатором при одинаковом их количестве. </w:t>
      </w:r>
    </w:p>
    <w:p w14:paraId="124846C6"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lastRenderedPageBreak/>
        <w:t>4. Сделайте вывод о влиянии количества катализатора на скорость разложения пероксида водорода</w:t>
      </w:r>
    </w:p>
    <w:p w14:paraId="79CFC8FB" w14:textId="77777777" w:rsidR="00815374" w:rsidRPr="00334284" w:rsidRDefault="00815374" w:rsidP="00334284">
      <w:pPr>
        <w:spacing w:after="0" w:line="240" w:lineRule="auto"/>
        <w:ind w:firstLine="709"/>
        <w:jc w:val="both"/>
        <w:rPr>
          <w:rFonts w:ascii="Times New Roman" w:hAnsi="Times New Roman"/>
          <w:b/>
          <w:sz w:val="24"/>
          <w:szCs w:val="24"/>
        </w:rPr>
      </w:pPr>
    </w:p>
    <w:p w14:paraId="335E4816" w14:textId="77777777" w:rsidR="00815374" w:rsidRPr="00334284" w:rsidRDefault="00815374" w:rsidP="00334284">
      <w:pPr>
        <w:spacing w:after="0" w:line="240" w:lineRule="auto"/>
        <w:ind w:firstLine="709"/>
        <w:jc w:val="both"/>
        <w:rPr>
          <w:rFonts w:ascii="Times New Roman" w:hAnsi="Times New Roman"/>
          <w:b/>
          <w:sz w:val="24"/>
          <w:szCs w:val="24"/>
        </w:rPr>
      </w:pPr>
      <w:r w:rsidRPr="00334284">
        <w:rPr>
          <w:rFonts w:ascii="Times New Roman" w:hAnsi="Times New Roman"/>
          <w:b/>
          <w:sz w:val="24"/>
          <w:szCs w:val="24"/>
        </w:rPr>
        <w:t xml:space="preserve">Опыт 4. Автокаталитическая реакция перманганата калия </w:t>
      </w:r>
      <w:proofErr w:type="gramStart"/>
      <w:r w:rsidRPr="00334284">
        <w:rPr>
          <w:rFonts w:ascii="Times New Roman" w:hAnsi="Times New Roman"/>
          <w:b/>
          <w:sz w:val="24"/>
          <w:szCs w:val="24"/>
        </w:rPr>
        <w:t>с</w:t>
      </w:r>
      <w:proofErr w:type="gramEnd"/>
      <w:r w:rsidRPr="00334284">
        <w:rPr>
          <w:rFonts w:ascii="Times New Roman" w:hAnsi="Times New Roman"/>
          <w:b/>
          <w:sz w:val="24"/>
          <w:szCs w:val="24"/>
        </w:rPr>
        <w:t xml:space="preserve"> щавелевой кислотой </w:t>
      </w:r>
    </w:p>
    <w:p w14:paraId="4300340E" w14:textId="77777777" w:rsidR="00815374" w:rsidRPr="00334284" w:rsidRDefault="00815374" w:rsidP="00334284">
      <w:pPr>
        <w:spacing w:after="0" w:line="240" w:lineRule="auto"/>
        <w:ind w:firstLine="709"/>
        <w:jc w:val="both"/>
        <w:rPr>
          <w:rFonts w:ascii="Times New Roman" w:hAnsi="Times New Roman"/>
          <w:sz w:val="24"/>
          <w:szCs w:val="24"/>
        </w:rPr>
      </w:pPr>
    </w:p>
    <w:p w14:paraId="79D9E289"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 xml:space="preserve">Эта реакция выражается следующим уравнением: </w:t>
      </w:r>
    </w:p>
    <w:p w14:paraId="36D49FBA" w14:textId="77777777" w:rsidR="00815374" w:rsidRPr="00334284" w:rsidRDefault="00815374" w:rsidP="00334284">
      <w:pPr>
        <w:spacing w:after="0" w:line="240" w:lineRule="auto"/>
        <w:ind w:firstLine="709"/>
        <w:jc w:val="both"/>
        <w:rPr>
          <w:rFonts w:ascii="Times New Roman" w:hAnsi="Times New Roman"/>
          <w:sz w:val="24"/>
          <w:szCs w:val="24"/>
          <w:lang w:val="en-US"/>
        </w:rPr>
      </w:pPr>
      <w:r w:rsidRPr="00334284">
        <w:rPr>
          <w:rFonts w:ascii="Times New Roman" w:hAnsi="Times New Roman"/>
          <w:sz w:val="24"/>
          <w:szCs w:val="24"/>
          <w:lang w:val="en-US"/>
        </w:rPr>
        <w:t>2 KMnO</w:t>
      </w:r>
      <w:r w:rsidRPr="00334284">
        <w:rPr>
          <w:rFonts w:ascii="Times New Roman" w:hAnsi="Times New Roman"/>
          <w:sz w:val="24"/>
          <w:szCs w:val="24"/>
          <w:vertAlign w:val="subscript"/>
          <w:lang w:val="en-US"/>
        </w:rPr>
        <w:t>4</w:t>
      </w:r>
      <w:r w:rsidRPr="00334284">
        <w:rPr>
          <w:rFonts w:ascii="Times New Roman" w:hAnsi="Times New Roman"/>
          <w:sz w:val="24"/>
          <w:szCs w:val="24"/>
          <w:lang w:val="en-US"/>
        </w:rPr>
        <w:t xml:space="preserve"> + 5 H</w:t>
      </w:r>
      <w:r w:rsidRPr="00334284">
        <w:rPr>
          <w:rFonts w:ascii="Times New Roman" w:hAnsi="Times New Roman"/>
          <w:sz w:val="24"/>
          <w:szCs w:val="24"/>
          <w:vertAlign w:val="subscript"/>
          <w:lang w:val="en-US"/>
        </w:rPr>
        <w:t>2</w:t>
      </w:r>
      <w:r w:rsidRPr="00334284">
        <w:rPr>
          <w:rFonts w:ascii="Times New Roman" w:hAnsi="Times New Roman"/>
          <w:sz w:val="24"/>
          <w:szCs w:val="24"/>
          <w:lang w:val="en-US"/>
        </w:rPr>
        <w:t>C</w:t>
      </w:r>
      <w:r w:rsidRPr="00334284">
        <w:rPr>
          <w:rFonts w:ascii="Times New Roman" w:hAnsi="Times New Roman"/>
          <w:sz w:val="24"/>
          <w:szCs w:val="24"/>
          <w:vertAlign w:val="subscript"/>
          <w:lang w:val="en-US"/>
        </w:rPr>
        <w:t>2</w:t>
      </w:r>
      <w:r w:rsidRPr="00334284">
        <w:rPr>
          <w:rFonts w:ascii="Times New Roman" w:hAnsi="Times New Roman"/>
          <w:sz w:val="24"/>
          <w:szCs w:val="24"/>
          <w:lang w:val="en-US"/>
        </w:rPr>
        <w:t>O</w:t>
      </w:r>
      <w:r w:rsidRPr="00334284">
        <w:rPr>
          <w:rFonts w:ascii="Times New Roman" w:hAnsi="Times New Roman"/>
          <w:sz w:val="24"/>
          <w:szCs w:val="24"/>
          <w:vertAlign w:val="subscript"/>
          <w:lang w:val="en-US"/>
        </w:rPr>
        <w:t>4</w:t>
      </w:r>
      <w:r w:rsidRPr="00334284">
        <w:rPr>
          <w:rFonts w:ascii="Times New Roman" w:hAnsi="Times New Roman"/>
          <w:sz w:val="24"/>
          <w:szCs w:val="24"/>
          <w:lang w:val="en-US"/>
        </w:rPr>
        <w:t xml:space="preserve"> + 3 H</w:t>
      </w:r>
      <w:r w:rsidRPr="00334284">
        <w:rPr>
          <w:rFonts w:ascii="Times New Roman" w:hAnsi="Times New Roman"/>
          <w:sz w:val="24"/>
          <w:szCs w:val="24"/>
          <w:vertAlign w:val="subscript"/>
          <w:lang w:val="en-US"/>
        </w:rPr>
        <w:t>2</w:t>
      </w:r>
      <w:r w:rsidRPr="00334284">
        <w:rPr>
          <w:rFonts w:ascii="Times New Roman" w:hAnsi="Times New Roman"/>
          <w:sz w:val="24"/>
          <w:szCs w:val="24"/>
          <w:lang w:val="en-US"/>
        </w:rPr>
        <w:t>SO</w:t>
      </w:r>
      <w:r w:rsidRPr="00334284">
        <w:rPr>
          <w:rFonts w:ascii="Times New Roman" w:hAnsi="Times New Roman"/>
          <w:sz w:val="24"/>
          <w:szCs w:val="24"/>
          <w:vertAlign w:val="subscript"/>
          <w:lang w:val="en-US"/>
        </w:rPr>
        <w:t>4</w:t>
      </w:r>
      <w:r w:rsidRPr="00334284">
        <w:rPr>
          <w:rFonts w:ascii="Times New Roman" w:hAnsi="Times New Roman"/>
          <w:sz w:val="24"/>
          <w:szCs w:val="24"/>
          <w:lang w:val="en-US"/>
        </w:rPr>
        <w:t xml:space="preserve"> = 2 MnSO</w:t>
      </w:r>
      <w:r w:rsidRPr="00334284">
        <w:rPr>
          <w:rFonts w:ascii="Times New Roman" w:hAnsi="Times New Roman"/>
          <w:sz w:val="24"/>
          <w:szCs w:val="24"/>
          <w:vertAlign w:val="subscript"/>
          <w:lang w:val="en-US"/>
        </w:rPr>
        <w:t>4</w:t>
      </w:r>
      <w:r w:rsidRPr="00334284">
        <w:rPr>
          <w:rFonts w:ascii="Times New Roman" w:hAnsi="Times New Roman"/>
          <w:sz w:val="24"/>
          <w:szCs w:val="24"/>
          <w:lang w:val="en-US"/>
        </w:rPr>
        <w:t xml:space="preserve"> + K</w:t>
      </w:r>
      <w:r w:rsidRPr="00334284">
        <w:rPr>
          <w:rFonts w:ascii="Times New Roman" w:hAnsi="Times New Roman"/>
          <w:sz w:val="24"/>
          <w:szCs w:val="24"/>
          <w:vertAlign w:val="subscript"/>
          <w:lang w:val="en-US"/>
        </w:rPr>
        <w:t>2</w:t>
      </w:r>
      <w:r w:rsidRPr="00334284">
        <w:rPr>
          <w:rFonts w:ascii="Times New Roman" w:hAnsi="Times New Roman"/>
          <w:sz w:val="24"/>
          <w:szCs w:val="24"/>
          <w:lang w:val="en-US"/>
        </w:rPr>
        <w:t xml:space="preserve">SO </w:t>
      </w:r>
      <w:r w:rsidRPr="00334284">
        <w:rPr>
          <w:rFonts w:ascii="Times New Roman" w:hAnsi="Times New Roman"/>
          <w:sz w:val="24"/>
          <w:szCs w:val="24"/>
          <w:vertAlign w:val="subscript"/>
          <w:lang w:val="en-US"/>
        </w:rPr>
        <w:t>4</w:t>
      </w:r>
      <w:r w:rsidRPr="00334284">
        <w:rPr>
          <w:rFonts w:ascii="Times New Roman" w:hAnsi="Times New Roman"/>
          <w:sz w:val="24"/>
          <w:szCs w:val="24"/>
          <w:lang w:val="en-US"/>
        </w:rPr>
        <w:t xml:space="preserve"> + 10 CO</w:t>
      </w:r>
      <w:r w:rsidRPr="00334284">
        <w:rPr>
          <w:rFonts w:ascii="Times New Roman" w:hAnsi="Times New Roman"/>
          <w:sz w:val="24"/>
          <w:szCs w:val="24"/>
          <w:vertAlign w:val="subscript"/>
          <w:lang w:val="en-US"/>
        </w:rPr>
        <w:t>2</w:t>
      </w:r>
      <w:r w:rsidRPr="00334284">
        <w:rPr>
          <w:rFonts w:ascii="Times New Roman" w:hAnsi="Times New Roman"/>
          <w:sz w:val="24"/>
          <w:szCs w:val="24"/>
          <w:lang w:val="en-US"/>
        </w:rPr>
        <w:t xml:space="preserve"> + 8 H</w:t>
      </w:r>
      <w:r w:rsidRPr="00334284">
        <w:rPr>
          <w:rFonts w:ascii="Times New Roman" w:hAnsi="Times New Roman"/>
          <w:sz w:val="24"/>
          <w:szCs w:val="24"/>
          <w:vertAlign w:val="subscript"/>
          <w:lang w:val="en-US"/>
        </w:rPr>
        <w:t>2</w:t>
      </w:r>
      <w:r w:rsidRPr="00334284">
        <w:rPr>
          <w:rFonts w:ascii="Times New Roman" w:hAnsi="Times New Roman"/>
          <w:sz w:val="24"/>
          <w:szCs w:val="24"/>
          <w:lang w:val="en-US"/>
        </w:rPr>
        <w:t>O</w:t>
      </w:r>
    </w:p>
    <w:p w14:paraId="16006316"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или в ионной форме:</w:t>
      </w:r>
    </w:p>
    <w:p w14:paraId="27E60588"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 xml:space="preserve">2 </w:t>
      </w:r>
      <w:proofErr w:type="spellStart"/>
      <w:r w:rsidRPr="00334284">
        <w:rPr>
          <w:rFonts w:ascii="Times New Roman" w:hAnsi="Times New Roman"/>
          <w:sz w:val="24"/>
          <w:szCs w:val="24"/>
          <w:lang w:val="en-US"/>
        </w:rPr>
        <w:t>MnO</w:t>
      </w:r>
      <w:proofErr w:type="spellEnd"/>
      <w:r w:rsidRPr="00334284">
        <w:rPr>
          <w:rFonts w:ascii="Times New Roman" w:hAnsi="Times New Roman"/>
          <w:sz w:val="24"/>
          <w:szCs w:val="24"/>
          <w:vertAlign w:val="subscript"/>
        </w:rPr>
        <w:t>4</w:t>
      </w:r>
      <w:r w:rsidRPr="00334284">
        <w:rPr>
          <w:rFonts w:ascii="Times New Roman" w:hAnsi="Times New Roman"/>
          <w:sz w:val="24"/>
          <w:szCs w:val="24"/>
        </w:rPr>
        <w:t xml:space="preserve"> </w:t>
      </w:r>
      <w:r w:rsidRPr="00334284">
        <w:rPr>
          <w:rFonts w:ascii="Times New Roman" w:hAnsi="Times New Roman"/>
          <w:sz w:val="24"/>
          <w:szCs w:val="24"/>
          <w:vertAlign w:val="superscript"/>
        </w:rPr>
        <w:t>-</w:t>
      </w:r>
      <w:r w:rsidRPr="00334284">
        <w:rPr>
          <w:rFonts w:ascii="Times New Roman" w:hAnsi="Times New Roman"/>
          <w:sz w:val="24"/>
          <w:szCs w:val="24"/>
        </w:rPr>
        <w:t xml:space="preserve"> + 5 </w:t>
      </w:r>
      <w:r w:rsidRPr="00334284">
        <w:rPr>
          <w:rFonts w:ascii="Times New Roman" w:hAnsi="Times New Roman"/>
          <w:sz w:val="24"/>
          <w:szCs w:val="24"/>
          <w:lang w:val="en-US"/>
        </w:rPr>
        <w:t>H</w:t>
      </w:r>
      <w:r w:rsidRPr="00334284">
        <w:rPr>
          <w:rFonts w:ascii="Times New Roman" w:hAnsi="Times New Roman"/>
          <w:sz w:val="24"/>
          <w:szCs w:val="24"/>
          <w:vertAlign w:val="subscript"/>
        </w:rPr>
        <w:t>2</w:t>
      </w:r>
      <w:r w:rsidRPr="00334284">
        <w:rPr>
          <w:rFonts w:ascii="Times New Roman" w:hAnsi="Times New Roman"/>
          <w:sz w:val="24"/>
          <w:szCs w:val="24"/>
          <w:lang w:val="en-US"/>
        </w:rPr>
        <w:t>C</w:t>
      </w:r>
      <w:r w:rsidRPr="00334284">
        <w:rPr>
          <w:rFonts w:ascii="Times New Roman" w:hAnsi="Times New Roman"/>
          <w:sz w:val="24"/>
          <w:szCs w:val="24"/>
          <w:vertAlign w:val="subscript"/>
        </w:rPr>
        <w:t>2</w:t>
      </w:r>
      <w:r w:rsidRPr="00334284">
        <w:rPr>
          <w:rFonts w:ascii="Times New Roman" w:hAnsi="Times New Roman"/>
          <w:sz w:val="24"/>
          <w:szCs w:val="24"/>
          <w:lang w:val="en-US"/>
        </w:rPr>
        <w:t>O</w:t>
      </w:r>
      <w:r w:rsidRPr="00334284">
        <w:rPr>
          <w:rFonts w:ascii="Times New Roman" w:hAnsi="Times New Roman"/>
          <w:sz w:val="24"/>
          <w:szCs w:val="24"/>
          <w:vertAlign w:val="subscript"/>
        </w:rPr>
        <w:t>4</w:t>
      </w:r>
      <w:r w:rsidRPr="00334284">
        <w:rPr>
          <w:rFonts w:ascii="Times New Roman" w:hAnsi="Times New Roman"/>
          <w:sz w:val="24"/>
          <w:szCs w:val="24"/>
        </w:rPr>
        <w:t xml:space="preserve"> + 6</w:t>
      </w:r>
      <w:r w:rsidRPr="00334284">
        <w:rPr>
          <w:rFonts w:ascii="Times New Roman" w:hAnsi="Times New Roman"/>
          <w:sz w:val="24"/>
          <w:szCs w:val="24"/>
          <w:lang w:val="en-US"/>
        </w:rPr>
        <w:t>H</w:t>
      </w:r>
      <w:r w:rsidRPr="00334284">
        <w:rPr>
          <w:rFonts w:ascii="Times New Roman" w:hAnsi="Times New Roman"/>
          <w:sz w:val="24"/>
          <w:szCs w:val="24"/>
          <w:vertAlign w:val="superscript"/>
        </w:rPr>
        <w:t>+</w:t>
      </w:r>
      <w:r w:rsidRPr="00334284">
        <w:rPr>
          <w:rFonts w:ascii="Times New Roman" w:hAnsi="Times New Roman"/>
          <w:sz w:val="24"/>
          <w:szCs w:val="24"/>
        </w:rPr>
        <w:t xml:space="preserve"> = 2 </w:t>
      </w:r>
      <w:proofErr w:type="spellStart"/>
      <w:r w:rsidRPr="00334284">
        <w:rPr>
          <w:rFonts w:ascii="Times New Roman" w:hAnsi="Times New Roman"/>
          <w:sz w:val="24"/>
          <w:szCs w:val="24"/>
          <w:lang w:val="en-US"/>
        </w:rPr>
        <w:t>Mn</w:t>
      </w:r>
      <w:proofErr w:type="spellEnd"/>
      <w:r w:rsidRPr="00334284">
        <w:rPr>
          <w:rFonts w:ascii="Times New Roman" w:hAnsi="Times New Roman"/>
          <w:sz w:val="24"/>
          <w:szCs w:val="24"/>
          <w:vertAlign w:val="superscript"/>
        </w:rPr>
        <w:t>2 +</w:t>
      </w:r>
      <w:r w:rsidRPr="00334284">
        <w:rPr>
          <w:rFonts w:ascii="Times New Roman" w:hAnsi="Times New Roman"/>
          <w:sz w:val="24"/>
          <w:szCs w:val="24"/>
        </w:rPr>
        <w:t xml:space="preserve"> + 10 </w:t>
      </w:r>
      <w:r w:rsidRPr="00334284">
        <w:rPr>
          <w:rFonts w:ascii="Times New Roman" w:hAnsi="Times New Roman"/>
          <w:sz w:val="24"/>
          <w:szCs w:val="24"/>
          <w:lang w:val="en-US"/>
        </w:rPr>
        <w:t>CO</w:t>
      </w:r>
      <w:r w:rsidRPr="00334284">
        <w:rPr>
          <w:rFonts w:ascii="Times New Roman" w:hAnsi="Times New Roman"/>
          <w:sz w:val="24"/>
          <w:szCs w:val="24"/>
          <w:vertAlign w:val="subscript"/>
        </w:rPr>
        <w:t>2</w:t>
      </w:r>
      <w:r w:rsidRPr="00334284">
        <w:rPr>
          <w:rFonts w:ascii="Times New Roman" w:hAnsi="Times New Roman"/>
          <w:sz w:val="24"/>
          <w:szCs w:val="24"/>
        </w:rPr>
        <w:t xml:space="preserve"> + 8 </w:t>
      </w:r>
      <w:r w:rsidRPr="00334284">
        <w:rPr>
          <w:rFonts w:ascii="Times New Roman" w:hAnsi="Times New Roman"/>
          <w:sz w:val="24"/>
          <w:szCs w:val="24"/>
          <w:lang w:val="en-US"/>
        </w:rPr>
        <w:t>H</w:t>
      </w:r>
      <w:r w:rsidRPr="00334284">
        <w:rPr>
          <w:rFonts w:ascii="Times New Roman" w:hAnsi="Times New Roman"/>
          <w:sz w:val="24"/>
          <w:szCs w:val="24"/>
          <w:vertAlign w:val="subscript"/>
        </w:rPr>
        <w:t>2</w:t>
      </w:r>
      <w:r w:rsidRPr="00334284">
        <w:rPr>
          <w:rFonts w:ascii="Times New Roman" w:hAnsi="Times New Roman"/>
          <w:sz w:val="24"/>
          <w:szCs w:val="24"/>
          <w:lang w:val="en-US"/>
        </w:rPr>
        <w:t>O</w:t>
      </w:r>
      <w:r w:rsidRPr="00334284">
        <w:rPr>
          <w:rFonts w:ascii="Times New Roman" w:hAnsi="Times New Roman"/>
          <w:sz w:val="24"/>
          <w:szCs w:val="24"/>
        </w:rPr>
        <w:t>.</w:t>
      </w:r>
    </w:p>
    <w:p w14:paraId="3E6EF146"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Реакция протекает очень медленно. По мере увеличения концентрац</w:t>
      </w:r>
      <w:proofErr w:type="gramStart"/>
      <w:r w:rsidRPr="00334284">
        <w:rPr>
          <w:rFonts w:ascii="Times New Roman" w:hAnsi="Times New Roman"/>
          <w:sz w:val="24"/>
          <w:szCs w:val="24"/>
        </w:rPr>
        <w:t>ии ио</w:t>
      </w:r>
      <w:proofErr w:type="gramEnd"/>
      <w:r w:rsidRPr="00334284">
        <w:rPr>
          <w:rFonts w:ascii="Times New Roman" w:hAnsi="Times New Roman"/>
          <w:sz w:val="24"/>
          <w:szCs w:val="24"/>
        </w:rPr>
        <w:t>нов Mn</w:t>
      </w:r>
      <w:r w:rsidRPr="00334284">
        <w:rPr>
          <w:rFonts w:ascii="Times New Roman" w:hAnsi="Times New Roman"/>
          <w:sz w:val="24"/>
          <w:szCs w:val="24"/>
          <w:vertAlign w:val="superscript"/>
        </w:rPr>
        <w:t>2 +</w:t>
      </w:r>
      <w:r w:rsidRPr="00334284">
        <w:rPr>
          <w:rFonts w:ascii="Times New Roman" w:hAnsi="Times New Roman"/>
          <w:sz w:val="24"/>
          <w:szCs w:val="24"/>
        </w:rPr>
        <w:t xml:space="preserve"> увеличивается скорость их взаимодействия с ионами MnO</w:t>
      </w:r>
      <w:r w:rsidRPr="00334284">
        <w:rPr>
          <w:rFonts w:ascii="Times New Roman" w:hAnsi="Times New Roman"/>
          <w:sz w:val="24"/>
          <w:szCs w:val="24"/>
          <w:vertAlign w:val="subscript"/>
        </w:rPr>
        <w:t>4</w:t>
      </w:r>
      <w:r w:rsidRPr="00334284">
        <w:rPr>
          <w:rFonts w:ascii="Times New Roman" w:hAnsi="Times New Roman"/>
          <w:sz w:val="24"/>
          <w:szCs w:val="24"/>
        </w:rPr>
        <w:t xml:space="preserve"> </w:t>
      </w:r>
      <w:r w:rsidRPr="00334284">
        <w:rPr>
          <w:rFonts w:ascii="Times New Roman" w:hAnsi="Times New Roman"/>
          <w:sz w:val="24"/>
          <w:szCs w:val="24"/>
          <w:vertAlign w:val="superscript"/>
        </w:rPr>
        <w:t xml:space="preserve">– </w:t>
      </w:r>
      <w:r w:rsidRPr="00334284">
        <w:rPr>
          <w:rFonts w:ascii="Times New Roman" w:hAnsi="Times New Roman"/>
          <w:sz w:val="24"/>
          <w:szCs w:val="24"/>
        </w:rPr>
        <w:t>с образованием Mn</w:t>
      </w:r>
      <w:r w:rsidRPr="00334284">
        <w:rPr>
          <w:rFonts w:ascii="Times New Roman" w:hAnsi="Times New Roman"/>
          <w:sz w:val="24"/>
          <w:szCs w:val="24"/>
          <w:vertAlign w:val="superscript"/>
        </w:rPr>
        <w:t>3 +</w:t>
      </w:r>
      <w:r w:rsidRPr="00334284">
        <w:rPr>
          <w:rFonts w:ascii="Times New Roman" w:hAnsi="Times New Roman"/>
          <w:sz w:val="24"/>
          <w:szCs w:val="24"/>
        </w:rPr>
        <w:t xml:space="preserve">: </w:t>
      </w:r>
    </w:p>
    <w:p w14:paraId="412ACD1E" w14:textId="77777777" w:rsidR="00815374" w:rsidRPr="00334284" w:rsidRDefault="00815374" w:rsidP="00334284">
      <w:pPr>
        <w:spacing w:after="0" w:line="240" w:lineRule="auto"/>
        <w:ind w:firstLine="709"/>
        <w:jc w:val="both"/>
        <w:rPr>
          <w:rFonts w:ascii="Times New Roman" w:hAnsi="Times New Roman"/>
          <w:sz w:val="24"/>
          <w:szCs w:val="24"/>
          <w:lang w:val="en-US"/>
        </w:rPr>
      </w:pPr>
      <w:r w:rsidRPr="00334284">
        <w:rPr>
          <w:rFonts w:ascii="Times New Roman" w:hAnsi="Times New Roman"/>
          <w:sz w:val="24"/>
          <w:szCs w:val="24"/>
          <w:lang w:val="en-US"/>
        </w:rPr>
        <w:t>MnO</w:t>
      </w:r>
      <w:r w:rsidRPr="00334284">
        <w:rPr>
          <w:rFonts w:ascii="Times New Roman" w:hAnsi="Times New Roman"/>
          <w:sz w:val="24"/>
          <w:szCs w:val="24"/>
          <w:vertAlign w:val="subscript"/>
          <w:lang w:val="en-US"/>
        </w:rPr>
        <w:t>4</w:t>
      </w:r>
      <w:r w:rsidRPr="00334284">
        <w:rPr>
          <w:rFonts w:ascii="Times New Roman" w:hAnsi="Times New Roman"/>
          <w:sz w:val="24"/>
          <w:szCs w:val="24"/>
          <w:lang w:val="en-US"/>
        </w:rPr>
        <w:t xml:space="preserve"> </w:t>
      </w:r>
      <w:r w:rsidRPr="00334284">
        <w:rPr>
          <w:rFonts w:ascii="Times New Roman" w:hAnsi="Times New Roman"/>
          <w:sz w:val="24"/>
          <w:szCs w:val="24"/>
          <w:vertAlign w:val="superscript"/>
          <w:lang w:val="en-US"/>
        </w:rPr>
        <w:t>-</w:t>
      </w:r>
      <w:r w:rsidRPr="00334284">
        <w:rPr>
          <w:rFonts w:ascii="Times New Roman" w:hAnsi="Times New Roman"/>
          <w:sz w:val="24"/>
          <w:szCs w:val="24"/>
          <w:lang w:val="en-US"/>
        </w:rPr>
        <w:t xml:space="preserve"> + 4 Mn</w:t>
      </w:r>
      <w:r w:rsidRPr="00334284">
        <w:rPr>
          <w:rFonts w:ascii="Times New Roman" w:hAnsi="Times New Roman"/>
          <w:sz w:val="24"/>
          <w:szCs w:val="24"/>
          <w:vertAlign w:val="superscript"/>
          <w:lang w:val="en-US"/>
        </w:rPr>
        <w:t>2 +</w:t>
      </w:r>
      <w:r w:rsidRPr="00334284">
        <w:rPr>
          <w:rFonts w:ascii="Times New Roman" w:hAnsi="Times New Roman"/>
          <w:sz w:val="24"/>
          <w:szCs w:val="24"/>
          <w:lang w:val="en-US"/>
        </w:rPr>
        <w:t xml:space="preserve"> + 8 H</w:t>
      </w:r>
      <w:r w:rsidRPr="00334284">
        <w:rPr>
          <w:rFonts w:ascii="Times New Roman" w:hAnsi="Times New Roman"/>
          <w:sz w:val="24"/>
          <w:szCs w:val="24"/>
          <w:vertAlign w:val="superscript"/>
          <w:lang w:val="en-US"/>
        </w:rPr>
        <w:t>+</w:t>
      </w:r>
      <w:r w:rsidRPr="00334284">
        <w:rPr>
          <w:rFonts w:ascii="Times New Roman" w:hAnsi="Times New Roman"/>
          <w:sz w:val="24"/>
          <w:szCs w:val="24"/>
          <w:lang w:val="en-US"/>
        </w:rPr>
        <w:t xml:space="preserve"> = 5 Mn</w:t>
      </w:r>
      <w:r w:rsidRPr="00334284">
        <w:rPr>
          <w:rFonts w:ascii="Times New Roman" w:hAnsi="Times New Roman"/>
          <w:sz w:val="24"/>
          <w:szCs w:val="24"/>
          <w:vertAlign w:val="superscript"/>
          <w:lang w:val="en-US"/>
        </w:rPr>
        <w:t>3 +</w:t>
      </w:r>
      <w:r w:rsidRPr="00334284">
        <w:rPr>
          <w:rFonts w:ascii="Times New Roman" w:hAnsi="Times New Roman"/>
          <w:sz w:val="24"/>
          <w:szCs w:val="24"/>
          <w:lang w:val="en-US"/>
        </w:rPr>
        <w:t xml:space="preserve"> + 4 H</w:t>
      </w:r>
      <w:r w:rsidRPr="00334284">
        <w:rPr>
          <w:rFonts w:ascii="Times New Roman" w:hAnsi="Times New Roman"/>
          <w:sz w:val="24"/>
          <w:szCs w:val="24"/>
          <w:vertAlign w:val="subscript"/>
          <w:lang w:val="en-US"/>
        </w:rPr>
        <w:t>2</w:t>
      </w:r>
      <w:r w:rsidRPr="00334284">
        <w:rPr>
          <w:rFonts w:ascii="Times New Roman" w:hAnsi="Times New Roman"/>
          <w:sz w:val="24"/>
          <w:szCs w:val="24"/>
          <w:lang w:val="en-US"/>
        </w:rPr>
        <w:t>O.</w:t>
      </w:r>
    </w:p>
    <w:p w14:paraId="220BC4B4"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Затем ионы Mn</w:t>
      </w:r>
      <w:r w:rsidRPr="00334284">
        <w:rPr>
          <w:rFonts w:ascii="Times New Roman" w:hAnsi="Times New Roman"/>
          <w:sz w:val="24"/>
          <w:szCs w:val="24"/>
          <w:vertAlign w:val="superscript"/>
        </w:rPr>
        <w:t>3 +</w:t>
      </w:r>
      <w:r w:rsidRPr="00334284">
        <w:rPr>
          <w:rFonts w:ascii="Times New Roman" w:hAnsi="Times New Roman"/>
          <w:sz w:val="24"/>
          <w:szCs w:val="24"/>
        </w:rPr>
        <w:t xml:space="preserve"> быстро взаимодействуют </w:t>
      </w:r>
      <w:proofErr w:type="gramStart"/>
      <w:r w:rsidRPr="00334284">
        <w:rPr>
          <w:rFonts w:ascii="Times New Roman" w:hAnsi="Times New Roman"/>
          <w:sz w:val="24"/>
          <w:szCs w:val="24"/>
        </w:rPr>
        <w:t>с</w:t>
      </w:r>
      <w:proofErr w:type="gramEnd"/>
      <w:r w:rsidRPr="00334284">
        <w:rPr>
          <w:rFonts w:ascii="Times New Roman" w:hAnsi="Times New Roman"/>
          <w:sz w:val="24"/>
          <w:szCs w:val="24"/>
        </w:rPr>
        <w:t xml:space="preserve"> щавелевой кислотой: </w:t>
      </w:r>
    </w:p>
    <w:p w14:paraId="3885E7D6" w14:textId="77777777" w:rsidR="00815374" w:rsidRPr="00334284" w:rsidRDefault="00815374" w:rsidP="00334284">
      <w:pPr>
        <w:spacing w:after="0" w:line="240" w:lineRule="auto"/>
        <w:ind w:firstLine="709"/>
        <w:jc w:val="both"/>
        <w:rPr>
          <w:rFonts w:ascii="Times New Roman" w:hAnsi="Times New Roman"/>
          <w:sz w:val="24"/>
          <w:szCs w:val="24"/>
          <w:lang w:val="en-US"/>
        </w:rPr>
      </w:pPr>
      <w:r w:rsidRPr="00334284">
        <w:rPr>
          <w:rFonts w:ascii="Times New Roman" w:hAnsi="Times New Roman"/>
          <w:sz w:val="24"/>
          <w:szCs w:val="24"/>
          <w:lang w:val="en-US"/>
        </w:rPr>
        <w:t>H</w:t>
      </w:r>
      <w:r w:rsidRPr="00334284">
        <w:rPr>
          <w:rFonts w:ascii="Times New Roman" w:hAnsi="Times New Roman"/>
          <w:sz w:val="24"/>
          <w:szCs w:val="24"/>
          <w:vertAlign w:val="subscript"/>
          <w:lang w:val="en-US"/>
        </w:rPr>
        <w:t>2</w:t>
      </w:r>
      <w:r w:rsidRPr="00334284">
        <w:rPr>
          <w:rFonts w:ascii="Times New Roman" w:hAnsi="Times New Roman"/>
          <w:sz w:val="24"/>
          <w:szCs w:val="24"/>
          <w:lang w:val="en-US"/>
        </w:rPr>
        <w:t>C</w:t>
      </w:r>
      <w:r w:rsidRPr="00334284">
        <w:rPr>
          <w:rFonts w:ascii="Times New Roman" w:hAnsi="Times New Roman"/>
          <w:sz w:val="24"/>
          <w:szCs w:val="24"/>
          <w:vertAlign w:val="subscript"/>
          <w:lang w:val="en-US"/>
        </w:rPr>
        <w:t>2</w:t>
      </w:r>
      <w:r w:rsidRPr="00334284">
        <w:rPr>
          <w:rFonts w:ascii="Times New Roman" w:hAnsi="Times New Roman"/>
          <w:sz w:val="24"/>
          <w:szCs w:val="24"/>
          <w:lang w:val="en-US"/>
        </w:rPr>
        <w:t>O</w:t>
      </w:r>
      <w:r w:rsidRPr="00334284">
        <w:rPr>
          <w:rFonts w:ascii="Times New Roman" w:hAnsi="Times New Roman"/>
          <w:sz w:val="24"/>
          <w:szCs w:val="24"/>
          <w:vertAlign w:val="subscript"/>
          <w:lang w:val="en-US"/>
        </w:rPr>
        <w:t>4</w:t>
      </w:r>
      <w:r w:rsidRPr="00334284">
        <w:rPr>
          <w:rFonts w:ascii="Times New Roman" w:hAnsi="Times New Roman"/>
          <w:sz w:val="24"/>
          <w:szCs w:val="24"/>
          <w:lang w:val="en-US"/>
        </w:rPr>
        <w:t xml:space="preserve"> + 2 Mn</w:t>
      </w:r>
      <w:r w:rsidRPr="00334284">
        <w:rPr>
          <w:rFonts w:ascii="Times New Roman" w:hAnsi="Times New Roman"/>
          <w:sz w:val="24"/>
          <w:szCs w:val="24"/>
          <w:vertAlign w:val="superscript"/>
          <w:lang w:val="en-US"/>
        </w:rPr>
        <w:t>3 +</w:t>
      </w:r>
      <w:r w:rsidRPr="00334284">
        <w:rPr>
          <w:rFonts w:ascii="Times New Roman" w:hAnsi="Times New Roman"/>
          <w:sz w:val="24"/>
          <w:szCs w:val="24"/>
          <w:lang w:val="en-US"/>
        </w:rPr>
        <w:t xml:space="preserve"> = 2 Mn</w:t>
      </w:r>
      <w:r w:rsidRPr="00334284">
        <w:rPr>
          <w:rFonts w:ascii="Times New Roman" w:hAnsi="Times New Roman"/>
          <w:sz w:val="24"/>
          <w:szCs w:val="24"/>
          <w:vertAlign w:val="superscript"/>
          <w:lang w:val="en-US"/>
        </w:rPr>
        <w:t>2 +</w:t>
      </w:r>
      <w:r w:rsidRPr="00334284">
        <w:rPr>
          <w:rFonts w:ascii="Times New Roman" w:hAnsi="Times New Roman"/>
          <w:sz w:val="24"/>
          <w:szCs w:val="24"/>
          <w:lang w:val="en-US"/>
        </w:rPr>
        <w:t xml:space="preserve"> + 2CO</w:t>
      </w:r>
      <w:r w:rsidRPr="00334284">
        <w:rPr>
          <w:rFonts w:ascii="Times New Roman" w:hAnsi="Times New Roman"/>
          <w:sz w:val="24"/>
          <w:szCs w:val="24"/>
          <w:vertAlign w:val="subscript"/>
          <w:lang w:val="en-US"/>
        </w:rPr>
        <w:t>2</w:t>
      </w:r>
      <w:r w:rsidRPr="00334284">
        <w:rPr>
          <w:rFonts w:ascii="Times New Roman" w:hAnsi="Times New Roman"/>
          <w:sz w:val="24"/>
          <w:szCs w:val="24"/>
          <w:lang w:val="en-US"/>
        </w:rPr>
        <w:t xml:space="preserve"> + 2 H</w:t>
      </w:r>
      <w:proofErr w:type="gramStart"/>
      <w:r w:rsidRPr="00334284">
        <w:rPr>
          <w:rFonts w:ascii="Times New Roman" w:hAnsi="Times New Roman"/>
          <w:sz w:val="24"/>
          <w:szCs w:val="24"/>
          <w:vertAlign w:val="superscript"/>
          <w:lang w:val="en-US"/>
        </w:rPr>
        <w:t>+</w:t>
      </w:r>
      <w:r w:rsidRPr="00334284">
        <w:rPr>
          <w:rFonts w:ascii="Times New Roman" w:hAnsi="Times New Roman"/>
          <w:sz w:val="24"/>
          <w:szCs w:val="24"/>
          <w:lang w:val="en-US"/>
        </w:rPr>
        <w:t xml:space="preserve"> .</w:t>
      </w:r>
      <w:proofErr w:type="gramEnd"/>
    </w:p>
    <w:p w14:paraId="041BCA4C" w14:textId="77777777" w:rsidR="00815374" w:rsidRPr="00334284" w:rsidRDefault="00815374" w:rsidP="00334284">
      <w:pPr>
        <w:spacing w:after="0" w:line="240" w:lineRule="auto"/>
        <w:ind w:firstLine="709"/>
        <w:jc w:val="both"/>
        <w:rPr>
          <w:rFonts w:ascii="Times New Roman" w:hAnsi="Times New Roman"/>
          <w:sz w:val="24"/>
          <w:szCs w:val="24"/>
          <w:lang w:val="en-US"/>
        </w:rPr>
      </w:pPr>
    </w:p>
    <w:p w14:paraId="392C7903"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При этом ион Mn</w:t>
      </w:r>
      <w:r w:rsidRPr="00334284">
        <w:rPr>
          <w:rFonts w:ascii="Times New Roman" w:hAnsi="Times New Roman"/>
          <w:sz w:val="24"/>
          <w:szCs w:val="24"/>
          <w:vertAlign w:val="superscript"/>
        </w:rPr>
        <w:t xml:space="preserve">3+ </w:t>
      </w:r>
      <w:r w:rsidRPr="00334284">
        <w:rPr>
          <w:rFonts w:ascii="Times New Roman" w:hAnsi="Times New Roman"/>
          <w:sz w:val="24"/>
          <w:szCs w:val="24"/>
        </w:rPr>
        <w:t>вновь переходит в ион Mn</w:t>
      </w:r>
      <w:r w:rsidRPr="00334284">
        <w:rPr>
          <w:rFonts w:ascii="Times New Roman" w:hAnsi="Times New Roman"/>
          <w:sz w:val="24"/>
          <w:szCs w:val="24"/>
          <w:vertAlign w:val="superscript"/>
        </w:rPr>
        <w:t>2 +</w:t>
      </w:r>
      <w:r w:rsidRPr="00334284">
        <w:rPr>
          <w:rFonts w:ascii="Times New Roman" w:hAnsi="Times New Roman"/>
          <w:sz w:val="24"/>
          <w:szCs w:val="24"/>
        </w:rPr>
        <w:t>, поэтому, если в реакционную смесь сразу добавить ионы Mn</w:t>
      </w:r>
      <w:r w:rsidRPr="00334284">
        <w:rPr>
          <w:rFonts w:ascii="Times New Roman" w:hAnsi="Times New Roman"/>
          <w:sz w:val="24"/>
          <w:szCs w:val="24"/>
          <w:vertAlign w:val="superscript"/>
        </w:rPr>
        <w:t>2 +</w:t>
      </w:r>
      <w:r w:rsidRPr="00334284">
        <w:rPr>
          <w:rFonts w:ascii="Times New Roman" w:hAnsi="Times New Roman"/>
          <w:sz w:val="24"/>
          <w:szCs w:val="24"/>
        </w:rPr>
        <w:t xml:space="preserve">, скорость реакции резко увеличивается. Таким образом реакция перманганата калия </w:t>
      </w:r>
      <w:proofErr w:type="gramStart"/>
      <w:r w:rsidRPr="00334284">
        <w:rPr>
          <w:rFonts w:ascii="Times New Roman" w:hAnsi="Times New Roman"/>
          <w:sz w:val="24"/>
          <w:szCs w:val="24"/>
        </w:rPr>
        <w:t>с</w:t>
      </w:r>
      <w:proofErr w:type="gramEnd"/>
      <w:r w:rsidRPr="00334284">
        <w:rPr>
          <w:rFonts w:ascii="Times New Roman" w:hAnsi="Times New Roman"/>
          <w:sz w:val="24"/>
          <w:szCs w:val="24"/>
        </w:rPr>
        <w:t xml:space="preserve"> щавелевой кислотой является автокаталитической. </w:t>
      </w:r>
    </w:p>
    <w:p w14:paraId="7A2B32CA" w14:textId="77777777" w:rsidR="00815374" w:rsidRPr="00334284" w:rsidRDefault="00815374" w:rsidP="00334284">
      <w:pPr>
        <w:spacing w:after="0" w:line="240" w:lineRule="auto"/>
        <w:ind w:firstLine="709"/>
        <w:jc w:val="both"/>
        <w:rPr>
          <w:rFonts w:ascii="Times New Roman" w:hAnsi="Times New Roman"/>
          <w:sz w:val="24"/>
          <w:szCs w:val="24"/>
          <w:u w:val="single"/>
        </w:rPr>
      </w:pPr>
    </w:p>
    <w:p w14:paraId="66487341"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u w:val="single"/>
        </w:rPr>
        <w:t>Проведение опыта</w:t>
      </w:r>
      <w:r w:rsidRPr="00334284">
        <w:rPr>
          <w:rFonts w:ascii="Times New Roman" w:hAnsi="Times New Roman"/>
          <w:sz w:val="24"/>
          <w:szCs w:val="24"/>
        </w:rPr>
        <w:t xml:space="preserve"> </w:t>
      </w:r>
    </w:p>
    <w:p w14:paraId="047A78D5"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 xml:space="preserve">1. В каждую из двух пробирок налейте по 1 мл 0,02 М раствора перманганата калия и 0,1 М раствора щавелевой кислоты. </w:t>
      </w:r>
    </w:p>
    <w:p w14:paraId="697A2C4A"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 xml:space="preserve">2. Прибавьте в каждую пробирку по пять капель 2 М раствора серной кислоты для создания достаточной кислотности. </w:t>
      </w:r>
    </w:p>
    <w:p w14:paraId="0F01F378"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3. Одну пробирку оставьте для сравнения, а в другую добавьте 3 капли 0,1 М раствора соли двухвалентного марганца (MnCl</w:t>
      </w:r>
      <w:r w:rsidRPr="00334284">
        <w:rPr>
          <w:rFonts w:ascii="Times New Roman" w:hAnsi="Times New Roman"/>
          <w:sz w:val="24"/>
          <w:szCs w:val="24"/>
          <w:vertAlign w:val="subscript"/>
        </w:rPr>
        <w:t>2</w:t>
      </w:r>
      <w:r w:rsidRPr="00334284">
        <w:rPr>
          <w:rFonts w:ascii="Times New Roman" w:hAnsi="Times New Roman"/>
          <w:sz w:val="24"/>
          <w:szCs w:val="24"/>
        </w:rPr>
        <w:t xml:space="preserve"> или MnSO</w:t>
      </w:r>
      <w:r w:rsidRPr="00334284">
        <w:rPr>
          <w:rFonts w:ascii="Times New Roman" w:hAnsi="Times New Roman"/>
          <w:sz w:val="24"/>
          <w:szCs w:val="24"/>
          <w:vertAlign w:val="subscript"/>
        </w:rPr>
        <w:t>4</w:t>
      </w:r>
      <w:r w:rsidRPr="00334284">
        <w:rPr>
          <w:rFonts w:ascii="Times New Roman" w:hAnsi="Times New Roman"/>
          <w:sz w:val="24"/>
          <w:szCs w:val="24"/>
        </w:rPr>
        <w:t xml:space="preserve">) и включите секундомер. </w:t>
      </w:r>
    </w:p>
    <w:p w14:paraId="58E5FB3D"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 xml:space="preserve">4. Отметьте время, через которое обесцветились растворы в первой и во второй пробирках. </w:t>
      </w:r>
    </w:p>
    <w:p w14:paraId="09E4394B" w14:textId="77777777" w:rsidR="00815374" w:rsidRPr="00334284" w:rsidRDefault="00815374" w:rsidP="00334284">
      <w:pPr>
        <w:spacing w:after="0" w:line="240" w:lineRule="auto"/>
        <w:ind w:firstLine="709"/>
        <w:jc w:val="both"/>
        <w:rPr>
          <w:rFonts w:ascii="Times New Roman" w:hAnsi="Times New Roman"/>
          <w:sz w:val="24"/>
          <w:szCs w:val="24"/>
        </w:rPr>
      </w:pPr>
    </w:p>
    <w:p w14:paraId="13769577"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u w:val="single"/>
        </w:rPr>
        <w:t>Обработка результатов</w:t>
      </w:r>
      <w:r w:rsidRPr="00334284">
        <w:rPr>
          <w:rFonts w:ascii="Times New Roman" w:hAnsi="Times New Roman"/>
          <w:sz w:val="24"/>
          <w:szCs w:val="24"/>
        </w:rPr>
        <w:t xml:space="preserve"> </w:t>
      </w:r>
    </w:p>
    <w:p w14:paraId="4750B7F1" w14:textId="77777777" w:rsidR="00815374" w:rsidRPr="00334284" w:rsidRDefault="00815374" w:rsidP="00334284">
      <w:pPr>
        <w:spacing w:after="0" w:line="240" w:lineRule="auto"/>
        <w:ind w:firstLine="709"/>
        <w:jc w:val="both"/>
        <w:rPr>
          <w:rFonts w:ascii="Times New Roman" w:hAnsi="Times New Roman"/>
          <w:sz w:val="24"/>
          <w:szCs w:val="24"/>
        </w:rPr>
      </w:pPr>
    </w:p>
    <w:p w14:paraId="7EAD7DDA" w14:textId="77777777" w:rsidR="00815374" w:rsidRPr="00334284" w:rsidRDefault="00815374" w:rsidP="000644E4">
      <w:pPr>
        <w:numPr>
          <w:ilvl w:val="0"/>
          <w:numId w:val="7"/>
        </w:numPr>
        <w:spacing w:after="0" w:line="240" w:lineRule="auto"/>
        <w:ind w:left="0" w:firstLine="709"/>
        <w:jc w:val="both"/>
        <w:rPr>
          <w:rFonts w:ascii="Times New Roman" w:hAnsi="Times New Roman"/>
          <w:sz w:val="24"/>
          <w:szCs w:val="24"/>
        </w:rPr>
      </w:pPr>
      <w:r w:rsidRPr="00334284">
        <w:rPr>
          <w:rFonts w:ascii="Times New Roman" w:hAnsi="Times New Roman"/>
          <w:sz w:val="24"/>
          <w:szCs w:val="24"/>
        </w:rPr>
        <w:t xml:space="preserve">Результаты измерений, расчетов и выводы занесите в таблицу 4. </w:t>
      </w:r>
    </w:p>
    <w:p w14:paraId="60C20436" w14:textId="77777777" w:rsidR="00815374" w:rsidRPr="00334284" w:rsidRDefault="00815374" w:rsidP="000644E4">
      <w:pPr>
        <w:numPr>
          <w:ilvl w:val="0"/>
          <w:numId w:val="7"/>
        </w:numPr>
        <w:spacing w:after="0" w:line="240" w:lineRule="auto"/>
        <w:ind w:left="0" w:firstLine="709"/>
        <w:jc w:val="both"/>
        <w:rPr>
          <w:rFonts w:ascii="Times New Roman" w:hAnsi="Times New Roman"/>
          <w:sz w:val="24"/>
          <w:szCs w:val="24"/>
        </w:rPr>
      </w:pPr>
      <w:r w:rsidRPr="00334284">
        <w:rPr>
          <w:rFonts w:ascii="Times New Roman" w:hAnsi="Times New Roman"/>
          <w:sz w:val="24"/>
          <w:szCs w:val="24"/>
        </w:rPr>
        <w:t xml:space="preserve">Отметьте цвета растворов в начале реакции и после ее завершения. </w:t>
      </w:r>
    </w:p>
    <w:p w14:paraId="0E287ABD" w14:textId="77777777" w:rsidR="00815374" w:rsidRPr="00334284" w:rsidRDefault="00815374" w:rsidP="000644E4">
      <w:pPr>
        <w:numPr>
          <w:ilvl w:val="0"/>
          <w:numId w:val="7"/>
        </w:numPr>
        <w:spacing w:after="0" w:line="240" w:lineRule="auto"/>
        <w:ind w:left="0" w:firstLine="709"/>
        <w:jc w:val="both"/>
        <w:rPr>
          <w:rFonts w:ascii="Times New Roman" w:hAnsi="Times New Roman"/>
          <w:sz w:val="24"/>
          <w:szCs w:val="24"/>
        </w:rPr>
      </w:pPr>
      <w:r w:rsidRPr="00334284">
        <w:rPr>
          <w:rFonts w:ascii="Times New Roman" w:hAnsi="Times New Roman"/>
          <w:sz w:val="24"/>
          <w:szCs w:val="24"/>
        </w:rPr>
        <w:t xml:space="preserve">Вычислите условную скорость реакции по формуле: </w:t>
      </w:r>
    </w:p>
    <w:p w14:paraId="41F96673" w14:textId="77777777" w:rsidR="00815374" w:rsidRPr="00334284" w:rsidRDefault="00815374" w:rsidP="00334284">
      <w:pPr>
        <w:spacing w:after="0" w:line="240" w:lineRule="auto"/>
        <w:ind w:firstLine="709"/>
        <w:jc w:val="both"/>
        <w:rPr>
          <w:rFonts w:ascii="Times New Roman" w:hAnsi="Times New Roman"/>
          <w:sz w:val="24"/>
          <w:szCs w:val="24"/>
        </w:rPr>
      </w:pPr>
      <m:oMathPara>
        <m:oMath>
          <m:r>
            <w:rPr>
              <w:rFonts w:ascii="Cambria Math" w:hAnsi="Cambria Math"/>
              <w:sz w:val="24"/>
              <w:szCs w:val="24"/>
              <w:lang w:val="en-US"/>
            </w:rPr>
            <m:t>r</m:t>
          </m:r>
          <m:r>
            <w:rPr>
              <w:rFonts w:ascii="Cambria Math" w:hAnsi="Cambria Math"/>
              <w:sz w:val="24"/>
              <w:szCs w:val="24"/>
            </w:rPr>
            <m:t>=</m:t>
          </m:r>
          <m:f>
            <m:fPr>
              <m:type m:val="skw"/>
              <m:ctrlPr>
                <w:rPr>
                  <w:rFonts w:ascii="Cambria Math" w:hAnsi="Cambria Math"/>
                  <w:i/>
                  <w:sz w:val="24"/>
                  <w:szCs w:val="24"/>
                </w:rPr>
              </m:ctrlPr>
            </m:fPr>
            <m:num>
              <m:r>
                <w:rPr>
                  <w:rFonts w:ascii="Cambria Math" w:hAnsi="Cambria Math"/>
                  <w:sz w:val="24"/>
                  <w:szCs w:val="24"/>
                </w:rPr>
                <m:t>1000</m:t>
              </m:r>
            </m:num>
            <m:den>
              <m:r>
                <w:rPr>
                  <w:rFonts w:ascii="Cambria Math" w:hAnsi="Cambria Math"/>
                  <w:sz w:val="24"/>
                  <w:szCs w:val="24"/>
                </w:rPr>
                <m:t>τ</m:t>
              </m:r>
            </m:den>
          </m:f>
        </m:oMath>
      </m:oMathPara>
    </w:p>
    <w:p w14:paraId="17DC0FB0"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 xml:space="preserve">где </w:t>
      </w:r>
      <w:r w:rsidRPr="00334284">
        <w:rPr>
          <w:rFonts w:ascii="Times New Roman" w:eastAsia="Symbol" w:hAnsi="Times New Roman"/>
          <w:sz w:val="24"/>
          <w:szCs w:val="24"/>
        </w:rPr>
        <w:t></w:t>
      </w:r>
      <w:r w:rsidRPr="00334284">
        <w:rPr>
          <w:rFonts w:ascii="Times New Roman" w:hAnsi="Times New Roman"/>
          <w:sz w:val="24"/>
          <w:szCs w:val="24"/>
        </w:rPr>
        <w:t xml:space="preserve"> - время протекания реакции. </w:t>
      </w:r>
    </w:p>
    <w:p w14:paraId="70529878" w14:textId="77777777" w:rsidR="00815374" w:rsidRPr="00334284" w:rsidRDefault="00815374" w:rsidP="000644E4">
      <w:pPr>
        <w:numPr>
          <w:ilvl w:val="0"/>
          <w:numId w:val="7"/>
        </w:numPr>
        <w:spacing w:after="0" w:line="240" w:lineRule="auto"/>
        <w:ind w:left="0" w:firstLine="709"/>
        <w:jc w:val="both"/>
        <w:rPr>
          <w:rFonts w:ascii="Times New Roman" w:hAnsi="Times New Roman"/>
          <w:sz w:val="24"/>
          <w:szCs w:val="24"/>
        </w:rPr>
      </w:pPr>
      <w:r w:rsidRPr="00334284">
        <w:rPr>
          <w:rFonts w:ascii="Times New Roman" w:hAnsi="Times New Roman"/>
          <w:sz w:val="24"/>
          <w:szCs w:val="24"/>
        </w:rPr>
        <w:t xml:space="preserve">Сделайте вывод относительно эффективности действия ионов двухвалентного марганца. </w:t>
      </w:r>
    </w:p>
    <w:p w14:paraId="2BB02304" w14:textId="77777777" w:rsidR="00815374" w:rsidRPr="00334284" w:rsidRDefault="00815374" w:rsidP="00334284">
      <w:pPr>
        <w:spacing w:after="0" w:line="240" w:lineRule="auto"/>
        <w:ind w:firstLine="709"/>
        <w:jc w:val="both"/>
        <w:rPr>
          <w:rFonts w:ascii="Times New Roman" w:hAnsi="Times New Roman"/>
          <w:sz w:val="24"/>
          <w:szCs w:val="24"/>
        </w:rPr>
      </w:pPr>
    </w:p>
    <w:p w14:paraId="1F3C07D4" w14:textId="77777777" w:rsidR="00815374" w:rsidRPr="00334284" w:rsidRDefault="00815374" w:rsidP="00334284">
      <w:pPr>
        <w:spacing w:after="0" w:line="240" w:lineRule="auto"/>
        <w:ind w:firstLine="709"/>
        <w:jc w:val="both"/>
        <w:rPr>
          <w:rFonts w:ascii="Times New Roman" w:hAnsi="Times New Roman"/>
          <w:sz w:val="24"/>
          <w:szCs w:val="24"/>
        </w:rPr>
      </w:pPr>
      <w:r w:rsidRPr="00334284">
        <w:rPr>
          <w:rFonts w:ascii="Times New Roman" w:hAnsi="Times New Roman"/>
          <w:sz w:val="24"/>
          <w:szCs w:val="24"/>
        </w:rPr>
        <w:t>Таблица 4</w:t>
      </w:r>
    </w:p>
    <w:tbl>
      <w:tblPr>
        <w:tblStyle w:val="41"/>
        <w:tblW w:w="0" w:type="auto"/>
        <w:tblInd w:w="360" w:type="dxa"/>
        <w:tblLook w:val="04A0" w:firstRow="1" w:lastRow="0" w:firstColumn="1" w:lastColumn="0" w:noHBand="0" w:noVBand="1"/>
      </w:tblPr>
      <w:tblGrid>
        <w:gridCol w:w="2306"/>
        <w:gridCol w:w="2226"/>
        <w:gridCol w:w="2226"/>
        <w:gridCol w:w="3196"/>
      </w:tblGrid>
      <w:tr w:rsidR="00815374" w:rsidRPr="00334284" w14:paraId="2EBDD285" w14:textId="77777777" w:rsidTr="00CD1DCB">
        <w:tc>
          <w:tcPr>
            <w:tcW w:w="2306" w:type="dxa"/>
            <w:tcBorders>
              <w:top w:val="single" w:sz="4" w:space="0" w:color="000000"/>
              <w:left w:val="single" w:sz="4" w:space="0" w:color="000000"/>
              <w:bottom w:val="single" w:sz="4" w:space="0" w:color="000000"/>
              <w:right w:val="single" w:sz="4" w:space="0" w:color="000000"/>
            </w:tcBorders>
            <w:hideMark/>
          </w:tcPr>
          <w:p w14:paraId="5D050C68" w14:textId="77777777" w:rsidR="00815374" w:rsidRPr="00334284" w:rsidRDefault="00815374" w:rsidP="00334284">
            <w:pPr>
              <w:spacing w:after="0" w:line="240" w:lineRule="auto"/>
              <w:jc w:val="both"/>
              <w:rPr>
                <w:rFonts w:ascii="Times New Roman" w:hAnsi="Times New Roman"/>
                <w:sz w:val="24"/>
                <w:szCs w:val="24"/>
                <w:lang w:eastAsia="en-US"/>
              </w:rPr>
            </w:pPr>
            <w:r w:rsidRPr="00334284">
              <w:rPr>
                <w:rFonts w:ascii="Times New Roman" w:hAnsi="Times New Roman"/>
                <w:sz w:val="24"/>
                <w:szCs w:val="24"/>
                <w:lang w:eastAsia="en-US"/>
              </w:rPr>
              <w:t>Наличие катализатора</w:t>
            </w:r>
          </w:p>
        </w:tc>
        <w:tc>
          <w:tcPr>
            <w:tcW w:w="2226" w:type="dxa"/>
            <w:tcBorders>
              <w:top w:val="single" w:sz="4" w:space="0" w:color="000000"/>
              <w:left w:val="single" w:sz="4" w:space="0" w:color="000000"/>
              <w:bottom w:val="single" w:sz="4" w:space="0" w:color="000000"/>
              <w:right w:val="single" w:sz="4" w:space="0" w:color="000000"/>
            </w:tcBorders>
            <w:hideMark/>
          </w:tcPr>
          <w:p w14:paraId="25B9DB0F" w14:textId="77777777" w:rsidR="00815374" w:rsidRPr="00334284" w:rsidRDefault="00815374" w:rsidP="00334284">
            <w:pPr>
              <w:spacing w:after="0" w:line="240" w:lineRule="auto"/>
              <w:jc w:val="both"/>
              <w:rPr>
                <w:rFonts w:ascii="Times New Roman" w:eastAsia="Calibri" w:hAnsi="Times New Roman"/>
                <w:sz w:val="24"/>
                <w:szCs w:val="24"/>
                <w:lang w:eastAsia="en-US"/>
              </w:rPr>
            </w:pPr>
            <w:r w:rsidRPr="00334284">
              <w:rPr>
                <w:rFonts w:ascii="Times New Roman" w:eastAsia="Calibri" w:hAnsi="Times New Roman"/>
                <w:sz w:val="24"/>
                <w:szCs w:val="24"/>
                <w:lang w:eastAsia="en-US"/>
              </w:rPr>
              <w:t xml:space="preserve">Время протекания реакции τ, </w:t>
            </w:r>
            <w:proofErr w:type="gramStart"/>
            <w:r w:rsidRPr="00334284">
              <w:rPr>
                <w:rFonts w:ascii="Times New Roman" w:eastAsia="Calibri" w:hAnsi="Times New Roman"/>
                <w:sz w:val="24"/>
                <w:szCs w:val="24"/>
                <w:lang w:eastAsia="en-US"/>
              </w:rPr>
              <w:t>с</w:t>
            </w:r>
            <w:proofErr w:type="gramEnd"/>
          </w:p>
        </w:tc>
        <w:tc>
          <w:tcPr>
            <w:tcW w:w="2226" w:type="dxa"/>
            <w:tcBorders>
              <w:top w:val="single" w:sz="4" w:space="0" w:color="000000"/>
              <w:left w:val="single" w:sz="4" w:space="0" w:color="000000"/>
              <w:bottom w:val="single" w:sz="4" w:space="0" w:color="000000"/>
              <w:right w:val="single" w:sz="4" w:space="0" w:color="000000"/>
            </w:tcBorders>
            <w:hideMark/>
          </w:tcPr>
          <w:p w14:paraId="661589CA" w14:textId="77777777" w:rsidR="00815374" w:rsidRPr="00334284" w:rsidRDefault="00815374" w:rsidP="00334284">
            <w:pPr>
              <w:spacing w:after="0" w:line="240" w:lineRule="auto"/>
              <w:jc w:val="both"/>
              <w:rPr>
                <w:rFonts w:ascii="Times New Roman" w:eastAsia="Calibri" w:hAnsi="Times New Roman"/>
                <w:sz w:val="24"/>
                <w:szCs w:val="24"/>
                <w:lang w:eastAsia="en-US"/>
              </w:rPr>
            </w:pPr>
            <w:r w:rsidRPr="00334284">
              <w:rPr>
                <w:rFonts w:ascii="Times New Roman" w:eastAsia="Calibri" w:hAnsi="Times New Roman"/>
                <w:sz w:val="24"/>
                <w:szCs w:val="24"/>
                <w:lang w:eastAsia="en-US"/>
              </w:rPr>
              <w:t>Условная скорость</w:t>
            </w:r>
          </w:p>
          <w:p w14:paraId="63540530" w14:textId="77777777" w:rsidR="00815374" w:rsidRPr="00334284" w:rsidRDefault="0020482E" w:rsidP="00334284">
            <w:pPr>
              <w:spacing w:after="0" w:line="240" w:lineRule="auto"/>
              <w:jc w:val="both"/>
              <w:rPr>
                <w:rFonts w:ascii="Times New Roman" w:eastAsia="Calibri" w:hAnsi="Times New Roman"/>
                <w:sz w:val="24"/>
                <w:szCs w:val="24"/>
                <w:lang w:eastAsia="en-US"/>
              </w:rPr>
            </w:pPr>
            <m:oMathPara>
              <m:oMath>
                <m:sSub>
                  <m:sSubPr>
                    <m:ctrlPr>
                      <w:rPr>
                        <w:rFonts w:ascii="Cambria Math" w:hAnsi="Cambria Math"/>
                        <w:i/>
                        <w:sz w:val="24"/>
                        <w:szCs w:val="24"/>
                        <w:lang w:eastAsia="en-US"/>
                      </w:rPr>
                    </m:ctrlPr>
                  </m:sSubPr>
                  <m:e>
                    <m:r>
                      <w:rPr>
                        <w:rFonts w:ascii="Cambria Math" w:eastAsia="Calibri" w:hAnsi="Cambria Math"/>
                        <w:sz w:val="24"/>
                        <w:szCs w:val="24"/>
                        <w:lang w:eastAsia="en-US"/>
                      </w:rPr>
                      <m:t>r</m:t>
                    </m:r>
                  </m:e>
                  <m:sub>
                    <m:r>
                      <w:rPr>
                        <w:rFonts w:ascii="Cambria Math" w:eastAsia="Calibri" w:hAnsi="Cambria Math"/>
                        <w:sz w:val="24"/>
                        <w:szCs w:val="24"/>
                        <w:lang w:eastAsia="en-US"/>
                      </w:rPr>
                      <m:t>i</m:t>
                    </m:r>
                  </m:sub>
                </m:sSub>
                <m:r>
                  <w:rPr>
                    <w:rFonts w:ascii="Cambria Math" w:eastAsia="Calibri" w:hAnsi="Cambria Math"/>
                    <w:sz w:val="24"/>
                    <w:szCs w:val="24"/>
                    <w:lang w:eastAsia="en-US"/>
                  </w:rPr>
                  <m:t>=</m:t>
                </m:r>
                <m:f>
                  <m:fPr>
                    <m:type m:val="skw"/>
                    <m:ctrlPr>
                      <w:rPr>
                        <w:rFonts w:ascii="Cambria Math" w:hAnsi="Cambria Math"/>
                        <w:i/>
                        <w:sz w:val="24"/>
                        <w:szCs w:val="24"/>
                        <w:lang w:eastAsia="en-US"/>
                      </w:rPr>
                    </m:ctrlPr>
                  </m:fPr>
                  <m:num>
                    <m:r>
                      <w:rPr>
                        <w:rFonts w:ascii="Cambria Math" w:eastAsia="Calibri" w:hAnsi="Cambria Math"/>
                        <w:sz w:val="24"/>
                        <w:szCs w:val="24"/>
                        <w:lang w:eastAsia="en-US"/>
                      </w:rPr>
                      <m:t>100</m:t>
                    </m:r>
                  </m:num>
                  <m:den>
                    <m:sSub>
                      <m:sSubPr>
                        <m:ctrlPr>
                          <w:rPr>
                            <w:rFonts w:ascii="Cambria Math" w:hAnsi="Cambria Math"/>
                            <w:i/>
                            <w:sz w:val="24"/>
                            <w:szCs w:val="24"/>
                            <w:lang w:eastAsia="en-US"/>
                          </w:rPr>
                        </m:ctrlPr>
                      </m:sSubPr>
                      <m:e>
                        <m:r>
                          <w:rPr>
                            <w:rFonts w:ascii="Cambria Math" w:eastAsia="Calibri" w:hAnsi="Cambria Math"/>
                            <w:sz w:val="24"/>
                            <w:szCs w:val="24"/>
                            <w:lang w:eastAsia="en-US"/>
                          </w:rPr>
                          <m:t>τ</m:t>
                        </m:r>
                      </m:e>
                      <m:sub>
                        <m:r>
                          <w:rPr>
                            <w:rFonts w:ascii="Cambria Math" w:eastAsia="Calibri" w:hAnsi="Cambria Math"/>
                            <w:sz w:val="24"/>
                            <w:szCs w:val="24"/>
                            <w:lang w:eastAsia="en-US"/>
                          </w:rPr>
                          <m:t>i</m:t>
                        </m:r>
                      </m:sub>
                    </m:sSub>
                  </m:den>
                </m:f>
              </m:oMath>
            </m:oMathPara>
          </w:p>
        </w:tc>
        <w:tc>
          <w:tcPr>
            <w:tcW w:w="3196" w:type="dxa"/>
            <w:tcBorders>
              <w:top w:val="single" w:sz="4" w:space="0" w:color="000000"/>
              <w:left w:val="single" w:sz="4" w:space="0" w:color="000000"/>
              <w:bottom w:val="single" w:sz="4" w:space="0" w:color="000000"/>
              <w:right w:val="single" w:sz="4" w:space="0" w:color="000000"/>
            </w:tcBorders>
            <w:hideMark/>
          </w:tcPr>
          <w:p w14:paraId="2957F77A" w14:textId="77777777" w:rsidR="00815374" w:rsidRPr="00334284" w:rsidRDefault="00815374" w:rsidP="00334284">
            <w:pPr>
              <w:spacing w:after="0" w:line="240" w:lineRule="auto"/>
              <w:jc w:val="both"/>
              <w:rPr>
                <w:rFonts w:ascii="Times New Roman" w:eastAsia="Calibri" w:hAnsi="Times New Roman"/>
                <w:sz w:val="24"/>
                <w:szCs w:val="24"/>
                <w:lang w:eastAsia="en-US"/>
              </w:rPr>
            </w:pPr>
            <w:r w:rsidRPr="00334284">
              <w:rPr>
                <w:rFonts w:ascii="Times New Roman" w:eastAsia="Calibri" w:hAnsi="Times New Roman"/>
                <w:sz w:val="24"/>
                <w:szCs w:val="24"/>
                <w:lang w:eastAsia="en-US"/>
              </w:rPr>
              <w:t>Наблюдения и выводы</w:t>
            </w:r>
          </w:p>
        </w:tc>
      </w:tr>
      <w:tr w:rsidR="00815374" w:rsidRPr="00334284" w14:paraId="23B0B353" w14:textId="77777777" w:rsidTr="00CD1DCB">
        <w:tc>
          <w:tcPr>
            <w:tcW w:w="2306" w:type="dxa"/>
            <w:tcBorders>
              <w:top w:val="single" w:sz="4" w:space="0" w:color="000000"/>
              <w:left w:val="single" w:sz="4" w:space="0" w:color="000000"/>
              <w:bottom w:val="single" w:sz="4" w:space="0" w:color="000000"/>
              <w:right w:val="single" w:sz="4" w:space="0" w:color="000000"/>
            </w:tcBorders>
            <w:hideMark/>
          </w:tcPr>
          <w:p w14:paraId="434211EE" w14:textId="77777777" w:rsidR="00815374" w:rsidRPr="00334284" w:rsidRDefault="00815374" w:rsidP="00334284">
            <w:pPr>
              <w:spacing w:after="0" w:line="240" w:lineRule="auto"/>
              <w:jc w:val="both"/>
              <w:rPr>
                <w:rFonts w:ascii="Times New Roman" w:hAnsi="Times New Roman"/>
                <w:sz w:val="24"/>
                <w:szCs w:val="24"/>
                <w:lang w:eastAsia="en-US"/>
              </w:rPr>
            </w:pPr>
            <w:r w:rsidRPr="00334284">
              <w:rPr>
                <w:rFonts w:ascii="Times New Roman" w:hAnsi="Times New Roman"/>
                <w:sz w:val="24"/>
                <w:szCs w:val="24"/>
                <w:lang w:eastAsia="en-US"/>
              </w:rPr>
              <w:t>отсутствует</w:t>
            </w:r>
          </w:p>
        </w:tc>
        <w:tc>
          <w:tcPr>
            <w:tcW w:w="2226" w:type="dxa"/>
            <w:tcBorders>
              <w:top w:val="single" w:sz="4" w:space="0" w:color="000000"/>
              <w:left w:val="single" w:sz="4" w:space="0" w:color="000000"/>
              <w:bottom w:val="single" w:sz="4" w:space="0" w:color="000000"/>
              <w:right w:val="single" w:sz="4" w:space="0" w:color="000000"/>
            </w:tcBorders>
          </w:tcPr>
          <w:p w14:paraId="58B6BA97" w14:textId="77777777" w:rsidR="00815374" w:rsidRPr="00334284" w:rsidRDefault="00815374" w:rsidP="00334284">
            <w:pPr>
              <w:spacing w:after="0" w:line="240" w:lineRule="auto"/>
              <w:jc w:val="both"/>
              <w:rPr>
                <w:rFonts w:ascii="Times New Roman" w:hAnsi="Times New Roman"/>
                <w:sz w:val="24"/>
                <w:szCs w:val="24"/>
                <w:lang w:eastAsia="en-US"/>
              </w:rPr>
            </w:pPr>
          </w:p>
        </w:tc>
        <w:tc>
          <w:tcPr>
            <w:tcW w:w="2226" w:type="dxa"/>
            <w:tcBorders>
              <w:top w:val="single" w:sz="4" w:space="0" w:color="000000"/>
              <w:left w:val="single" w:sz="4" w:space="0" w:color="000000"/>
              <w:bottom w:val="single" w:sz="4" w:space="0" w:color="000000"/>
              <w:right w:val="single" w:sz="4" w:space="0" w:color="000000"/>
            </w:tcBorders>
          </w:tcPr>
          <w:p w14:paraId="7521189B" w14:textId="77777777" w:rsidR="00815374" w:rsidRPr="00334284" w:rsidRDefault="00815374" w:rsidP="00334284">
            <w:pPr>
              <w:spacing w:after="0" w:line="240" w:lineRule="auto"/>
              <w:jc w:val="both"/>
              <w:rPr>
                <w:rFonts w:ascii="Times New Roman" w:hAnsi="Times New Roman"/>
                <w:sz w:val="24"/>
                <w:szCs w:val="24"/>
                <w:lang w:eastAsia="en-US"/>
              </w:rPr>
            </w:pPr>
          </w:p>
        </w:tc>
        <w:tc>
          <w:tcPr>
            <w:tcW w:w="3196" w:type="dxa"/>
            <w:vMerge w:val="restart"/>
            <w:tcBorders>
              <w:top w:val="single" w:sz="4" w:space="0" w:color="000000"/>
              <w:left w:val="single" w:sz="4" w:space="0" w:color="000000"/>
              <w:bottom w:val="single" w:sz="4" w:space="0" w:color="000000"/>
              <w:right w:val="single" w:sz="4" w:space="0" w:color="000000"/>
            </w:tcBorders>
          </w:tcPr>
          <w:p w14:paraId="11B9E5C7" w14:textId="77777777" w:rsidR="00815374" w:rsidRPr="00334284" w:rsidRDefault="00815374" w:rsidP="00334284">
            <w:pPr>
              <w:spacing w:after="0" w:line="240" w:lineRule="auto"/>
              <w:jc w:val="both"/>
              <w:rPr>
                <w:rFonts w:ascii="Times New Roman" w:hAnsi="Times New Roman"/>
                <w:sz w:val="24"/>
                <w:szCs w:val="24"/>
                <w:lang w:eastAsia="en-US"/>
              </w:rPr>
            </w:pPr>
          </w:p>
        </w:tc>
      </w:tr>
      <w:tr w:rsidR="00815374" w:rsidRPr="00334284" w14:paraId="6AB3CFAF" w14:textId="77777777" w:rsidTr="00CD1DCB">
        <w:tc>
          <w:tcPr>
            <w:tcW w:w="2306" w:type="dxa"/>
            <w:tcBorders>
              <w:top w:val="single" w:sz="4" w:space="0" w:color="000000"/>
              <w:left w:val="single" w:sz="4" w:space="0" w:color="000000"/>
              <w:bottom w:val="single" w:sz="4" w:space="0" w:color="000000"/>
              <w:right w:val="single" w:sz="4" w:space="0" w:color="000000"/>
            </w:tcBorders>
            <w:hideMark/>
          </w:tcPr>
          <w:p w14:paraId="4CDC3B30" w14:textId="77777777" w:rsidR="00815374" w:rsidRPr="00334284" w:rsidRDefault="00815374" w:rsidP="00334284">
            <w:pPr>
              <w:spacing w:after="0" w:line="240" w:lineRule="auto"/>
              <w:jc w:val="both"/>
              <w:rPr>
                <w:rFonts w:ascii="Times New Roman" w:hAnsi="Times New Roman"/>
                <w:sz w:val="24"/>
                <w:szCs w:val="24"/>
                <w:lang w:eastAsia="en-US"/>
              </w:rPr>
            </w:pPr>
            <w:proofErr w:type="gramStart"/>
            <w:r w:rsidRPr="00334284">
              <w:rPr>
                <w:rFonts w:ascii="Times New Roman" w:hAnsi="Times New Roman"/>
                <w:sz w:val="24"/>
                <w:szCs w:val="24"/>
                <w:lang w:eastAsia="en-US"/>
              </w:rPr>
              <w:t>(MnCl</w:t>
            </w:r>
            <w:r w:rsidRPr="00334284">
              <w:rPr>
                <w:rFonts w:ascii="Times New Roman" w:hAnsi="Times New Roman"/>
                <w:sz w:val="24"/>
                <w:szCs w:val="24"/>
                <w:vertAlign w:val="subscript"/>
                <w:lang w:eastAsia="en-US"/>
              </w:rPr>
              <w:t>2</w:t>
            </w:r>
            <w:r w:rsidRPr="00334284">
              <w:rPr>
                <w:rFonts w:ascii="Times New Roman" w:hAnsi="Times New Roman"/>
                <w:sz w:val="24"/>
                <w:szCs w:val="24"/>
                <w:lang w:eastAsia="en-US"/>
              </w:rPr>
              <w:t xml:space="preserve"> или MnSO</w:t>
            </w:r>
            <w:r w:rsidRPr="00334284">
              <w:rPr>
                <w:rFonts w:ascii="Times New Roman" w:hAnsi="Times New Roman"/>
                <w:sz w:val="24"/>
                <w:szCs w:val="24"/>
                <w:vertAlign w:val="subscript"/>
                <w:lang w:eastAsia="en-US"/>
              </w:rPr>
              <w:t>4</w:t>
            </w:r>
            <w:proofErr w:type="gramEnd"/>
          </w:p>
        </w:tc>
        <w:tc>
          <w:tcPr>
            <w:tcW w:w="2226" w:type="dxa"/>
            <w:tcBorders>
              <w:top w:val="single" w:sz="4" w:space="0" w:color="000000"/>
              <w:left w:val="single" w:sz="4" w:space="0" w:color="000000"/>
              <w:bottom w:val="single" w:sz="4" w:space="0" w:color="000000"/>
              <w:right w:val="single" w:sz="4" w:space="0" w:color="000000"/>
            </w:tcBorders>
          </w:tcPr>
          <w:p w14:paraId="37D77794" w14:textId="77777777" w:rsidR="00815374" w:rsidRPr="00334284" w:rsidRDefault="00815374" w:rsidP="00334284">
            <w:pPr>
              <w:spacing w:after="0" w:line="240" w:lineRule="auto"/>
              <w:jc w:val="both"/>
              <w:rPr>
                <w:rFonts w:ascii="Times New Roman" w:hAnsi="Times New Roman"/>
                <w:sz w:val="24"/>
                <w:szCs w:val="24"/>
                <w:lang w:eastAsia="en-US"/>
              </w:rPr>
            </w:pPr>
          </w:p>
        </w:tc>
        <w:tc>
          <w:tcPr>
            <w:tcW w:w="2226" w:type="dxa"/>
            <w:tcBorders>
              <w:top w:val="single" w:sz="4" w:space="0" w:color="000000"/>
              <w:left w:val="single" w:sz="4" w:space="0" w:color="000000"/>
              <w:bottom w:val="single" w:sz="4" w:space="0" w:color="000000"/>
              <w:right w:val="single" w:sz="4" w:space="0" w:color="000000"/>
            </w:tcBorders>
          </w:tcPr>
          <w:p w14:paraId="60134C1E" w14:textId="77777777" w:rsidR="00815374" w:rsidRPr="00334284" w:rsidRDefault="00815374" w:rsidP="00334284">
            <w:pPr>
              <w:spacing w:after="0" w:line="240" w:lineRule="auto"/>
              <w:jc w:val="both"/>
              <w:rPr>
                <w:rFonts w:ascii="Times New Roman" w:hAnsi="Times New Roman"/>
                <w:sz w:val="24"/>
                <w:szCs w:val="24"/>
                <w:lang w:eastAsia="en-US"/>
              </w:rPr>
            </w:pPr>
          </w:p>
        </w:tc>
        <w:tc>
          <w:tcPr>
            <w:tcW w:w="3196" w:type="dxa"/>
            <w:vMerge/>
            <w:tcBorders>
              <w:top w:val="single" w:sz="4" w:space="0" w:color="000000"/>
              <w:left w:val="single" w:sz="4" w:space="0" w:color="000000"/>
              <w:bottom w:val="single" w:sz="4" w:space="0" w:color="000000"/>
              <w:right w:val="single" w:sz="4" w:space="0" w:color="000000"/>
            </w:tcBorders>
            <w:vAlign w:val="center"/>
            <w:hideMark/>
          </w:tcPr>
          <w:p w14:paraId="5F5C158E" w14:textId="77777777" w:rsidR="00815374" w:rsidRPr="00334284" w:rsidRDefault="00815374" w:rsidP="00334284">
            <w:pPr>
              <w:spacing w:after="0" w:line="240" w:lineRule="auto"/>
              <w:jc w:val="both"/>
              <w:rPr>
                <w:rFonts w:ascii="Times New Roman" w:hAnsi="Times New Roman"/>
                <w:sz w:val="24"/>
                <w:szCs w:val="24"/>
                <w:lang w:eastAsia="en-US"/>
              </w:rPr>
            </w:pPr>
          </w:p>
        </w:tc>
      </w:tr>
    </w:tbl>
    <w:p w14:paraId="0D0AB324" w14:textId="77777777" w:rsidR="0023279B" w:rsidRPr="0023279B" w:rsidRDefault="0023279B" w:rsidP="0023279B">
      <w:pPr>
        <w:shd w:val="clear" w:color="auto" w:fill="FFFFFF"/>
        <w:spacing w:after="0" w:line="240" w:lineRule="auto"/>
        <w:ind w:firstLine="709"/>
        <w:jc w:val="both"/>
        <w:rPr>
          <w:rFonts w:ascii="Times New Roman" w:hAnsi="Times New Roman"/>
          <w:color w:val="1A1A1A"/>
          <w:sz w:val="24"/>
          <w:szCs w:val="24"/>
        </w:rPr>
      </w:pPr>
    </w:p>
    <w:p w14:paraId="5E52641A" w14:textId="637A7F6B" w:rsidR="00667866" w:rsidRDefault="0058720E" w:rsidP="00667866">
      <w:pPr>
        <w:widowControl w:val="0"/>
        <w:autoSpaceDE w:val="0"/>
        <w:autoSpaceDN w:val="0"/>
        <w:adjustRightInd w:val="0"/>
        <w:spacing w:after="0" w:line="240" w:lineRule="auto"/>
        <w:ind w:firstLine="709"/>
        <w:jc w:val="both"/>
        <w:rPr>
          <w:rFonts w:ascii="Times New Roman" w:hAnsi="Times New Roman"/>
          <w:b/>
          <w:bCs/>
          <w:sz w:val="24"/>
          <w:szCs w:val="24"/>
        </w:rPr>
      </w:pPr>
      <w:r w:rsidRPr="0023279B">
        <w:rPr>
          <w:rFonts w:ascii="Times New Roman" w:hAnsi="Times New Roman"/>
          <w:b/>
          <w:bCs/>
          <w:sz w:val="24"/>
          <w:szCs w:val="24"/>
        </w:rPr>
        <w:t>Контрольные вопросы</w:t>
      </w:r>
      <w:r w:rsidR="00FA3FFF">
        <w:rPr>
          <w:rFonts w:ascii="Times New Roman" w:hAnsi="Times New Roman"/>
          <w:b/>
          <w:bCs/>
          <w:sz w:val="24"/>
          <w:szCs w:val="24"/>
        </w:rPr>
        <w:t xml:space="preserve"> и задачи</w:t>
      </w:r>
    </w:p>
    <w:p w14:paraId="2555C132" w14:textId="77777777" w:rsidR="00FA3FFF" w:rsidRDefault="00FA3FFF" w:rsidP="00667866">
      <w:pPr>
        <w:widowControl w:val="0"/>
        <w:autoSpaceDE w:val="0"/>
        <w:autoSpaceDN w:val="0"/>
        <w:adjustRightInd w:val="0"/>
        <w:spacing w:after="0" w:line="240" w:lineRule="auto"/>
        <w:ind w:firstLine="709"/>
        <w:jc w:val="both"/>
        <w:rPr>
          <w:rFonts w:ascii="Times New Roman" w:hAnsi="Times New Roman"/>
          <w:b/>
          <w:bCs/>
          <w:sz w:val="24"/>
          <w:szCs w:val="24"/>
        </w:rPr>
      </w:pPr>
    </w:p>
    <w:p w14:paraId="718B735F" w14:textId="179CEE25" w:rsidR="00FA3FFF" w:rsidRPr="00CD1DCB" w:rsidRDefault="00FA3FFF" w:rsidP="00CD1DCB">
      <w:pPr>
        <w:pStyle w:val="aa"/>
        <w:numPr>
          <w:ilvl w:val="0"/>
          <w:numId w:val="8"/>
        </w:numPr>
        <w:spacing w:after="0" w:line="240" w:lineRule="auto"/>
        <w:ind w:left="0" w:firstLine="709"/>
        <w:jc w:val="both"/>
        <w:rPr>
          <w:rFonts w:ascii="Times New Roman" w:hAnsi="Times New Roman"/>
          <w:sz w:val="24"/>
          <w:szCs w:val="24"/>
        </w:rPr>
      </w:pPr>
      <w:r w:rsidRPr="00CD1DCB">
        <w:rPr>
          <w:rFonts w:ascii="Times New Roman" w:hAnsi="Times New Roman"/>
          <w:sz w:val="24"/>
          <w:szCs w:val="24"/>
        </w:rPr>
        <w:t xml:space="preserve">Что такое катализ? Какие две основные его разновидности известны? </w:t>
      </w:r>
    </w:p>
    <w:p w14:paraId="0DD5EC57" w14:textId="1989646B" w:rsidR="00FA3FFF" w:rsidRPr="00CD1DCB" w:rsidRDefault="00FA3FFF" w:rsidP="00CD1DCB">
      <w:pPr>
        <w:pStyle w:val="aa"/>
        <w:numPr>
          <w:ilvl w:val="0"/>
          <w:numId w:val="8"/>
        </w:numPr>
        <w:spacing w:after="0" w:line="240" w:lineRule="auto"/>
        <w:ind w:left="0" w:firstLine="709"/>
        <w:jc w:val="both"/>
        <w:rPr>
          <w:rFonts w:ascii="Times New Roman" w:hAnsi="Times New Roman"/>
          <w:sz w:val="24"/>
          <w:szCs w:val="24"/>
        </w:rPr>
      </w:pPr>
      <w:r w:rsidRPr="00CD1DCB">
        <w:rPr>
          <w:rFonts w:ascii="Times New Roman" w:hAnsi="Times New Roman"/>
          <w:sz w:val="24"/>
          <w:szCs w:val="24"/>
        </w:rPr>
        <w:t xml:space="preserve">Способен ли катализатор вызвать реакцию или он ее только ускоряет? </w:t>
      </w:r>
    </w:p>
    <w:p w14:paraId="62D87D93" w14:textId="27BB18B6" w:rsidR="00FA3FFF" w:rsidRPr="00CD1DCB" w:rsidRDefault="00FA3FFF" w:rsidP="00CD1DCB">
      <w:pPr>
        <w:pStyle w:val="aa"/>
        <w:numPr>
          <w:ilvl w:val="0"/>
          <w:numId w:val="8"/>
        </w:numPr>
        <w:spacing w:after="0" w:line="240" w:lineRule="auto"/>
        <w:ind w:left="0" w:firstLine="709"/>
        <w:jc w:val="both"/>
        <w:rPr>
          <w:rFonts w:ascii="Times New Roman" w:hAnsi="Times New Roman"/>
          <w:sz w:val="24"/>
          <w:szCs w:val="24"/>
        </w:rPr>
      </w:pPr>
      <w:r w:rsidRPr="00CD1DCB">
        <w:rPr>
          <w:rFonts w:ascii="Times New Roman" w:hAnsi="Times New Roman"/>
          <w:sz w:val="24"/>
          <w:szCs w:val="24"/>
        </w:rPr>
        <w:t xml:space="preserve">Через какой кинетический параметр влияет катализатор на скорость реакции? </w:t>
      </w:r>
    </w:p>
    <w:p w14:paraId="2656648B" w14:textId="5654BEB4" w:rsidR="00FA3FFF" w:rsidRPr="00CD1DCB" w:rsidRDefault="00FA3FFF" w:rsidP="00CD1DCB">
      <w:pPr>
        <w:pStyle w:val="aa"/>
        <w:numPr>
          <w:ilvl w:val="0"/>
          <w:numId w:val="8"/>
        </w:numPr>
        <w:spacing w:after="0" w:line="240" w:lineRule="auto"/>
        <w:ind w:left="0" w:firstLine="709"/>
        <w:jc w:val="both"/>
        <w:rPr>
          <w:rFonts w:ascii="Times New Roman" w:hAnsi="Times New Roman"/>
          <w:sz w:val="24"/>
          <w:szCs w:val="24"/>
        </w:rPr>
      </w:pPr>
      <w:r w:rsidRPr="00CD1DCB">
        <w:rPr>
          <w:rFonts w:ascii="Times New Roman" w:hAnsi="Times New Roman"/>
          <w:sz w:val="24"/>
          <w:szCs w:val="24"/>
        </w:rPr>
        <w:t xml:space="preserve">Укажите отличительные особенности гомогенного и гетерогенного катализа. </w:t>
      </w:r>
    </w:p>
    <w:p w14:paraId="5B5BF0CD" w14:textId="28C46444" w:rsidR="00FA3FFF" w:rsidRPr="00CD1DCB" w:rsidRDefault="00FA3FFF" w:rsidP="00CD1DCB">
      <w:pPr>
        <w:pStyle w:val="aa"/>
        <w:numPr>
          <w:ilvl w:val="0"/>
          <w:numId w:val="8"/>
        </w:numPr>
        <w:spacing w:after="0" w:line="240" w:lineRule="auto"/>
        <w:ind w:left="0" w:firstLine="709"/>
        <w:jc w:val="both"/>
        <w:rPr>
          <w:rFonts w:ascii="Times New Roman" w:hAnsi="Times New Roman"/>
          <w:sz w:val="24"/>
          <w:szCs w:val="24"/>
        </w:rPr>
      </w:pPr>
      <w:r w:rsidRPr="00CD1DCB">
        <w:rPr>
          <w:rFonts w:ascii="Times New Roman" w:hAnsi="Times New Roman"/>
          <w:sz w:val="24"/>
          <w:szCs w:val="24"/>
        </w:rPr>
        <w:t xml:space="preserve">Может ли катализатор влиять на состояние химического равновесия в соответствии с принципом </w:t>
      </w:r>
      <w:proofErr w:type="spellStart"/>
      <w:r w:rsidRPr="00CD1DCB">
        <w:rPr>
          <w:rFonts w:ascii="Times New Roman" w:hAnsi="Times New Roman"/>
          <w:sz w:val="24"/>
          <w:szCs w:val="24"/>
        </w:rPr>
        <w:t>Ле</w:t>
      </w:r>
      <w:proofErr w:type="spellEnd"/>
      <w:r w:rsidRPr="00CD1DCB">
        <w:rPr>
          <w:rFonts w:ascii="Times New Roman" w:hAnsi="Times New Roman"/>
          <w:sz w:val="24"/>
          <w:szCs w:val="24"/>
        </w:rPr>
        <w:t xml:space="preserve"> </w:t>
      </w:r>
      <w:proofErr w:type="spellStart"/>
      <w:r w:rsidRPr="00CD1DCB">
        <w:rPr>
          <w:rFonts w:ascii="Times New Roman" w:hAnsi="Times New Roman"/>
          <w:sz w:val="24"/>
          <w:szCs w:val="24"/>
        </w:rPr>
        <w:t>Шателье</w:t>
      </w:r>
      <w:proofErr w:type="spellEnd"/>
      <w:r w:rsidRPr="00CD1DCB">
        <w:rPr>
          <w:rFonts w:ascii="Times New Roman" w:hAnsi="Times New Roman"/>
          <w:sz w:val="24"/>
          <w:szCs w:val="24"/>
        </w:rPr>
        <w:t>-Брауна?</w:t>
      </w:r>
    </w:p>
    <w:p w14:paraId="2BC1F3DF" w14:textId="6BD6F452" w:rsidR="009738E9" w:rsidRPr="00CD1DCB" w:rsidRDefault="009738E9" w:rsidP="00CD1DCB">
      <w:pPr>
        <w:pStyle w:val="aa"/>
        <w:numPr>
          <w:ilvl w:val="0"/>
          <w:numId w:val="8"/>
        </w:numPr>
        <w:spacing w:after="0" w:line="240" w:lineRule="auto"/>
        <w:ind w:left="0" w:firstLine="709"/>
        <w:jc w:val="both"/>
        <w:rPr>
          <w:rFonts w:ascii="Times New Roman" w:hAnsi="Times New Roman"/>
          <w:sz w:val="24"/>
          <w:szCs w:val="24"/>
        </w:rPr>
      </w:pPr>
      <w:r w:rsidRPr="00CD1DCB">
        <w:rPr>
          <w:rFonts w:ascii="Times New Roman" w:hAnsi="Times New Roman"/>
          <w:sz w:val="24"/>
          <w:szCs w:val="24"/>
        </w:rPr>
        <w:lastRenderedPageBreak/>
        <w:t xml:space="preserve">При окислении </w:t>
      </w:r>
      <w:r w:rsidRPr="00CD1DCB">
        <w:rPr>
          <w:rFonts w:ascii="Times New Roman" w:hAnsi="Times New Roman"/>
          <w:sz w:val="24"/>
          <w:szCs w:val="24"/>
          <w:lang w:val="en-US"/>
        </w:rPr>
        <w:t>NH</w:t>
      </w:r>
      <w:r w:rsidRPr="00CD1DCB">
        <w:rPr>
          <w:rFonts w:ascii="Times New Roman" w:hAnsi="Times New Roman"/>
          <w:sz w:val="24"/>
          <w:szCs w:val="24"/>
          <w:vertAlign w:val="subscript"/>
        </w:rPr>
        <w:t>3</w:t>
      </w:r>
      <w:r w:rsidRPr="00CD1DCB">
        <w:rPr>
          <w:rFonts w:ascii="Times New Roman" w:hAnsi="Times New Roman"/>
          <w:sz w:val="24"/>
          <w:szCs w:val="24"/>
        </w:rPr>
        <w:t xml:space="preserve"> на платиновом катализаторе было получено в течение суток 1440 кг </w:t>
      </w:r>
      <w:r w:rsidRPr="00CD1DCB">
        <w:rPr>
          <w:rFonts w:ascii="Times New Roman" w:hAnsi="Times New Roman"/>
          <w:sz w:val="24"/>
          <w:szCs w:val="24"/>
          <w:lang w:val="en-US"/>
        </w:rPr>
        <w:t>HNO</w:t>
      </w:r>
      <w:r w:rsidRPr="00CD1DCB">
        <w:rPr>
          <w:rFonts w:ascii="Times New Roman" w:hAnsi="Times New Roman"/>
          <w:sz w:val="24"/>
          <w:szCs w:val="24"/>
          <w:vertAlign w:val="subscript"/>
        </w:rPr>
        <w:t>3</w:t>
      </w:r>
      <w:r w:rsidRPr="00CD1DCB">
        <w:rPr>
          <w:rFonts w:ascii="Times New Roman" w:hAnsi="Times New Roman"/>
          <w:sz w:val="24"/>
          <w:szCs w:val="24"/>
        </w:rPr>
        <w:t>. Для окисления было использовано 0,064 кг катализатора. Рассчитать активность катализатора.   (</w:t>
      </w:r>
      <w:r w:rsidRPr="00CD1DCB">
        <w:rPr>
          <w:rFonts w:ascii="Times New Roman" w:hAnsi="Times New Roman"/>
          <w:i/>
          <w:sz w:val="24"/>
          <w:szCs w:val="24"/>
        </w:rPr>
        <w:t xml:space="preserve">Ответ:  </w:t>
      </w:r>
      <w:r w:rsidRPr="00CD1DCB">
        <w:rPr>
          <w:rFonts w:ascii="Times New Roman" w:hAnsi="Times New Roman"/>
          <w:sz w:val="24"/>
          <w:szCs w:val="24"/>
        </w:rPr>
        <w:t>937,5 кг/(м</w:t>
      </w:r>
      <w:r w:rsidRPr="00CD1DCB">
        <w:rPr>
          <w:rFonts w:ascii="Times New Roman" w:hAnsi="Times New Roman"/>
          <w:sz w:val="24"/>
          <w:szCs w:val="24"/>
          <w:vertAlign w:val="superscript"/>
        </w:rPr>
        <w:t>3</w:t>
      </w:r>
      <w:r w:rsidRPr="00CD1DCB">
        <w:rPr>
          <w:rFonts w:ascii="Times New Roman" w:hAnsi="Times New Roman"/>
          <w:sz w:val="24"/>
          <w:szCs w:val="24"/>
        </w:rPr>
        <w:t>∙час)).</w:t>
      </w:r>
    </w:p>
    <w:p w14:paraId="4AB58183" w14:textId="365321D3" w:rsidR="009738E9" w:rsidRPr="00CD1DCB" w:rsidRDefault="009738E9" w:rsidP="00CD1DCB">
      <w:pPr>
        <w:pStyle w:val="aa"/>
        <w:numPr>
          <w:ilvl w:val="0"/>
          <w:numId w:val="8"/>
        </w:numPr>
        <w:spacing w:after="0" w:line="240" w:lineRule="auto"/>
        <w:ind w:left="0" w:firstLine="709"/>
        <w:jc w:val="both"/>
        <w:rPr>
          <w:rFonts w:ascii="Times New Roman" w:hAnsi="Times New Roman"/>
          <w:sz w:val="24"/>
          <w:szCs w:val="24"/>
        </w:rPr>
      </w:pPr>
      <w:r w:rsidRPr="00CD1DCB">
        <w:rPr>
          <w:rFonts w:ascii="Times New Roman" w:hAnsi="Times New Roman"/>
          <w:sz w:val="24"/>
          <w:szCs w:val="24"/>
        </w:rPr>
        <w:t>Зависит ли значение энергии активации реакции в случае гетерогенного катализа от площади поверхности катализатора и от его структуры?</w:t>
      </w:r>
    </w:p>
    <w:p w14:paraId="30364DB7" w14:textId="355FEFD1" w:rsidR="009738E9" w:rsidRPr="00CD1DCB" w:rsidRDefault="009738E9" w:rsidP="00CD1DCB">
      <w:pPr>
        <w:pStyle w:val="aa"/>
        <w:numPr>
          <w:ilvl w:val="0"/>
          <w:numId w:val="8"/>
        </w:numPr>
        <w:spacing w:after="0" w:line="240" w:lineRule="auto"/>
        <w:ind w:left="0" w:firstLine="709"/>
        <w:jc w:val="both"/>
        <w:rPr>
          <w:rFonts w:ascii="Times New Roman" w:hAnsi="Times New Roman"/>
          <w:sz w:val="24"/>
          <w:szCs w:val="24"/>
        </w:rPr>
      </w:pPr>
      <w:r w:rsidRPr="00CD1DCB">
        <w:rPr>
          <w:rFonts w:ascii="Times New Roman" w:hAnsi="Times New Roman"/>
          <w:sz w:val="24"/>
          <w:szCs w:val="24"/>
        </w:rPr>
        <w:t>Во сколько раз увеличится скорость реакции, протекающей при 298</w:t>
      </w:r>
      <w:proofErr w:type="gramStart"/>
      <w:r w:rsidRPr="00CD1DCB">
        <w:rPr>
          <w:rFonts w:ascii="Times New Roman" w:hAnsi="Times New Roman"/>
          <w:sz w:val="24"/>
          <w:szCs w:val="24"/>
        </w:rPr>
        <w:t> К</w:t>
      </w:r>
      <w:proofErr w:type="gramEnd"/>
      <w:r w:rsidRPr="00CD1DCB">
        <w:rPr>
          <w:rFonts w:ascii="Times New Roman" w:hAnsi="Times New Roman"/>
          <w:sz w:val="24"/>
          <w:szCs w:val="24"/>
        </w:rPr>
        <w:t>, если энергию активации ее уменьшить на 4 кДж/моль?   (</w:t>
      </w:r>
      <w:r w:rsidRPr="00CD1DCB">
        <w:rPr>
          <w:rFonts w:ascii="Times New Roman" w:hAnsi="Times New Roman"/>
          <w:i/>
          <w:sz w:val="24"/>
          <w:szCs w:val="24"/>
        </w:rPr>
        <w:t xml:space="preserve">Ответ:  </w:t>
      </w:r>
      <w:r w:rsidRPr="00CD1DCB">
        <w:rPr>
          <w:rFonts w:ascii="Times New Roman" w:hAnsi="Times New Roman"/>
          <w:sz w:val="24"/>
          <w:szCs w:val="24"/>
        </w:rPr>
        <w:t>в 5 раз).</w:t>
      </w:r>
    </w:p>
    <w:p w14:paraId="2E503821" w14:textId="722F42B7" w:rsidR="009738E9" w:rsidRPr="00CD1DCB" w:rsidRDefault="009738E9" w:rsidP="00CD1DCB">
      <w:pPr>
        <w:pStyle w:val="aa"/>
        <w:numPr>
          <w:ilvl w:val="0"/>
          <w:numId w:val="8"/>
        </w:numPr>
        <w:spacing w:after="0" w:line="240" w:lineRule="auto"/>
        <w:ind w:left="0" w:firstLine="709"/>
        <w:jc w:val="both"/>
        <w:rPr>
          <w:rFonts w:ascii="Times New Roman" w:hAnsi="Times New Roman"/>
          <w:sz w:val="24"/>
          <w:szCs w:val="24"/>
        </w:rPr>
      </w:pPr>
      <w:r w:rsidRPr="00CD1DCB">
        <w:rPr>
          <w:rFonts w:ascii="Times New Roman" w:hAnsi="Times New Roman"/>
          <w:sz w:val="24"/>
          <w:szCs w:val="24"/>
        </w:rPr>
        <w:t>Чему равна энергия активации реакции, если при повышении температуры от 290</w:t>
      </w:r>
      <w:proofErr w:type="gramStart"/>
      <w:r w:rsidRPr="00CD1DCB">
        <w:rPr>
          <w:rFonts w:ascii="Times New Roman" w:hAnsi="Times New Roman"/>
          <w:sz w:val="24"/>
          <w:szCs w:val="24"/>
        </w:rPr>
        <w:t xml:space="preserve"> К</w:t>
      </w:r>
      <w:proofErr w:type="gramEnd"/>
      <w:r w:rsidRPr="00CD1DCB">
        <w:rPr>
          <w:rFonts w:ascii="Times New Roman" w:hAnsi="Times New Roman"/>
          <w:sz w:val="24"/>
          <w:szCs w:val="24"/>
        </w:rPr>
        <w:t xml:space="preserve"> до 300 К скорость ее увеличится в 2 раза?   (</w:t>
      </w:r>
      <w:r w:rsidRPr="00CD1DCB">
        <w:rPr>
          <w:rFonts w:ascii="Times New Roman" w:hAnsi="Times New Roman"/>
          <w:i/>
          <w:sz w:val="24"/>
          <w:szCs w:val="24"/>
        </w:rPr>
        <w:t xml:space="preserve">Ответ:  </w:t>
      </w:r>
      <w:r w:rsidRPr="00CD1DCB">
        <w:rPr>
          <w:rFonts w:ascii="Times New Roman" w:hAnsi="Times New Roman"/>
          <w:sz w:val="24"/>
          <w:szCs w:val="24"/>
        </w:rPr>
        <w:t>49,9 кДж/моль).</w:t>
      </w:r>
    </w:p>
    <w:p w14:paraId="56860AE0" w14:textId="7B762790" w:rsidR="009738E9" w:rsidRPr="00CD1DCB" w:rsidRDefault="009738E9" w:rsidP="00CD1DCB">
      <w:pPr>
        <w:pStyle w:val="aa"/>
        <w:numPr>
          <w:ilvl w:val="0"/>
          <w:numId w:val="8"/>
        </w:numPr>
        <w:spacing w:after="0" w:line="240" w:lineRule="auto"/>
        <w:ind w:left="0" w:firstLine="709"/>
        <w:jc w:val="both"/>
        <w:rPr>
          <w:rFonts w:ascii="Times New Roman" w:hAnsi="Times New Roman"/>
          <w:sz w:val="24"/>
          <w:szCs w:val="24"/>
        </w:rPr>
      </w:pPr>
      <w:r w:rsidRPr="00CD1DCB">
        <w:rPr>
          <w:rFonts w:ascii="Times New Roman" w:hAnsi="Times New Roman"/>
          <w:sz w:val="24"/>
          <w:szCs w:val="24"/>
        </w:rPr>
        <w:t>Каково значение энергии активации реакции, скорость которой при 300</w:t>
      </w:r>
      <w:proofErr w:type="gramStart"/>
      <w:r w:rsidRPr="00CD1DCB">
        <w:rPr>
          <w:rFonts w:ascii="Times New Roman" w:hAnsi="Times New Roman"/>
          <w:sz w:val="24"/>
          <w:szCs w:val="24"/>
        </w:rPr>
        <w:t> К</w:t>
      </w:r>
      <w:proofErr w:type="gramEnd"/>
      <w:r w:rsidRPr="00CD1DCB">
        <w:rPr>
          <w:rFonts w:ascii="Times New Roman" w:hAnsi="Times New Roman"/>
          <w:sz w:val="24"/>
          <w:szCs w:val="24"/>
        </w:rPr>
        <w:t xml:space="preserve"> в 10 раз больше, чем при 280 К?   (</w:t>
      </w:r>
      <w:r w:rsidRPr="00CD1DCB">
        <w:rPr>
          <w:rFonts w:ascii="Times New Roman" w:hAnsi="Times New Roman"/>
          <w:i/>
          <w:sz w:val="24"/>
          <w:szCs w:val="24"/>
        </w:rPr>
        <w:t xml:space="preserve">Ответ:  </w:t>
      </w:r>
      <w:r w:rsidRPr="00CD1DCB">
        <w:rPr>
          <w:rFonts w:ascii="Times New Roman" w:hAnsi="Times New Roman"/>
          <w:sz w:val="24"/>
          <w:szCs w:val="24"/>
        </w:rPr>
        <w:t>80,3 кДж/моль).</w:t>
      </w:r>
    </w:p>
    <w:p w14:paraId="3B2E74BD" w14:textId="50B650C7" w:rsidR="009738E9" w:rsidRPr="00CD1DCB" w:rsidRDefault="009738E9" w:rsidP="00CD1DCB">
      <w:pPr>
        <w:pStyle w:val="aa"/>
        <w:numPr>
          <w:ilvl w:val="0"/>
          <w:numId w:val="8"/>
        </w:numPr>
        <w:spacing w:after="0" w:line="240" w:lineRule="auto"/>
        <w:ind w:left="0" w:firstLine="709"/>
        <w:jc w:val="both"/>
        <w:rPr>
          <w:rFonts w:ascii="Times New Roman" w:hAnsi="Times New Roman"/>
          <w:sz w:val="24"/>
          <w:szCs w:val="24"/>
        </w:rPr>
      </w:pPr>
      <w:r w:rsidRPr="00CD1DCB">
        <w:rPr>
          <w:rFonts w:ascii="Times New Roman" w:hAnsi="Times New Roman"/>
          <w:sz w:val="24"/>
          <w:szCs w:val="24"/>
        </w:rPr>
        <w:t xml:space="preserve">За 12 ч было синтезировано 45 000 кг </w:t>
      </w:r>
      <w:r w:rsidRPr="00CD1DCB">
        <w:rPr>
          <w:rFonts w:ascii="Times New Roman" w:hAnsi="Times New Roman"/>
          <w:sz w:val="24"/>
          <w:szCs w:val="24"/>
          <w:lang w:val="en-US"/>
        </w:rPr>
        <w:t>NH</w:t>
      </w:r>
      <w:r w:rsidRPr="00CD1DCB">
        <w:rPr>
          <w:rFonts w:ascii="Times New Roman" w:hAnsi="Times New Roman"/>
          <w:sz w:val="24"/>
          <w:szCs w:val="24"/>
          <w:vertAlign w:val="subscript"/>
        </w:rPr>
        <w:t>3</w:t>
      </w:r>
      <w:r w:rsidRPr="00CD1DCB">
        <w:rPr>
          <w:rFonts w:ascii="Times New Roman" w:hAnsi="Times New Roman"/>
          <w:sz w:val="24"/>
          <w:szCs w:val="24"/>
        </w:rPr>
        <w:t>. Объем использованного катализатора 1,2 м</w:t>
      </w:r>
      <w:r w:rsidRPr="00CD1DCB">
        <w:rPr>
          <w:rFonts w:ascii="Times New Roman" w:hAnsi="Times New Roman"/>
          <w:sz w:val="24"/>
          <w:szCs w:val="24"/>
          <w:vertAlign w:val="superscript"/>
        </w:rPr>
        <w:t>3</w:t>
      </w:r>
      <w:r w:rsidRPr="00CD1DCB">
        <w:rPr>
          <w:rFonts w:ascii="Times New Roman" w:hAnsi="Times New Roman"/>
          <w:sz w:val="24"/>
          <w:szCs w:val="24"/>
        </w:rPr>
        <w:t>. Определить производительность катализатора</w:t>
      </w:r>
      <w:proofErr w:type="gramStart"/>
      <w:r w:rsidRPr="00CD1DCB">
        <w:rPr>
          <w:rFonts w:ascii="Times New Roman" w:hAnsi="Times New Roman"/>
          <w:sz w:val="24"/>
          <w:szCs w:val="24"/>
        </w:rPr>
        <w:t>.(</w:t>
      </w:r>
      <w:proofErr w:type="gramEnd"/>
      <w:r w:rsidRPr="00CD1DCB">
        <w:rPr>
          <w:rFonts w:ascii="Times New Roman" w:hAnsi="Times New Roman"/>
          <w:i/>
          <w:sz w:val="24"/>
          <w:szCs w:val="24"/>
        </w:rPr>
        <w:t xml:space="preserve">Ответ:  </w:t>
      </w:r>
      <w:r w:rsidRPr="00CD1DCB">
        <w:rPr>
          <w:rFonts w:ascii="Times New Roman" w:hAnsi="Times New Roman"/>
          <w:sz w:val="24"/>
          <w:szCs w:val="24"/>
        </w:rPr>
        <w:t>3125 кг/(м</w:t>
      </w:r>
      <w:r w:rsidRPr="00CD1DCB">
        <w:rPr>
          <w:rFonts w:ascii="Times New Roman" w:hAnsi="Times New Roman"/>
          <w:sz w:val="24"/>
          <w:szCs w:val="24"/>
          <w:vertAlign w:val="superscript"/>
        </w:rPr>
        <w:t>3</w:t>
      </w:r>
      <w:r w:rsidRPr="00CD1DCB">
        <w:rPr>
          <w:rFonts w:ascii="Times New Roman" w:hAnsi="Times New Roman"/>
          <w:sz w:val="24"/>
          <w:szCs w:val="24"/>
        </w:rPr>
        <w:t>∙час)).</w:t>
      </w:r>
    </w:p>
    <w:p w14:paraId="00413B39" w14:textId="4B46D9AC" w:rsidR="009738E9" w:rsidRPr="00CD1DCB" w:rsidRDefault="009738E9" w:rsidP="00CD1DCB">
      <w:pPr>
        <w:pStyle w:val="aa"/>
        <w:numPr>
          <w:ilvl w:val="0"/>
          <w:numId w:val="8"/>
        </w:numPr>
        <w:spacing w:after="0" w:line="240" w:lineRule="auto"/>
        <w:ind w:left="0" w:firstLine="709"/>
        <w:jc w:val="both"/>
        <w:rPr>
          <w:rFonts w:ascii="Times New Roman" w:hAnsi="Times New Roman"/>
          <w:sz w:val="24"/>
          <w:szCs w:val="24"/>
        </w:rPr>
      </w:pPr>
      <w:r w:rsidRPr="00CD1DCB">
        <w:rPr>
          <w:rFonts w:ascii="Times New Roman" w:hAnsi="Times New Roman"/>
          <w:sz w:val="24"/>
          <w:szCs w:val="24"/>
        </w:rPr>
        <w:t xml:space="preserve">Найти объем катализатора для синтеза </w:t>
      </w:r>
      <w:r w:rsidRPr="00CD1DCB">
        <w:rPr>
          <w:rFonts w:ascii="Times New Roman" w:hAnsi="Times New Roman"/>
          <w:sz w:val="24"/>
          <w:szCs w:val="24"/>
          <w:lang w:val="en-US"/>
        </w:rPr>
        <w:t>NH</w:t>
      </w:r>
      <w:r w:rsidRPr="00CD1DCB">
        <w:rPr>
          <w:rFonts w:ascii="Times New Roman" w:hAnsi="Times New Roman"/>
          <w:sz w:val="24"/>
          <w:szCs w:val="24"/>
          <w:vertAlign w:val="subscript"/>
        </w:rPr>
        <w:t>3</w:t>
      </w:r>
      <w:r w:rsidRPr="00CD1DCB">
        <w:rPr>
          <w:rFonts w:ascii="Times New Roman" w:hAnsi="Times New Roman"/>
          <w:sz w:val="24"/>
          <w:szCs w:val="24"/>
        </w:rPr>
        <w:t>, если производительность установки 5000 м</w:t>
      </w:r>
      <w:r w:rsidRPr="00CD1DCB">
        <w:rPr>
          <w:rFonts w:ascii="Times New Roman" w:hAnsi="Times New Roman"/>
          <w:sz w:val="24"/>
          <w:szCs w:val="24"/>
          <w:vertAlign w:val="superscript"/>
        </w:rPr>
        <w:t>3</w:t>
      </w:r>
      <w:r w:rsidRPr="00CD1DCB">
        <w:rPr>
          <w:rFonts w:ascii="Times New Roman" w:hAnsi="Times New Roman"/>
          <w:sz w:val="24"/>
          <w:szCs w:val="24"/>
        </w:rPr>
        <w:t xml:space="preserve"> аммиака в час. Производительность используемого катализатора 2000 кг/(м</w:t>
      </w:r>
      <w:r w:rsidRPr="00CD1DCB">
        <w:rPr>
          <w:rFonts w:ascii="Times New Roman" w:hAnsi="Times New Roman"/>
          <w:sz w:val="24"/>
          <w:szCs w:val="24"/>
          <w:vertAlign w:val="superscript"/>
        </w:rPr>
        <w:t>3</w:t>
      </w:r>
      <w:r w:rsidRPr="00CD1DCB">
        <w:rPr>
          <w:rFonts w:ascii="Times New Roman" w:hAnsi="Times New Roman"/>
          <w:sz w:val="24"/>
          <w:szCs w:val="24"/>
        </w:rPr>
        <w:t>∙час).   (</w:t>
      </w:r>
      <w:r w:rsidRPr="00CD1DCB">
        <w:rPr>
          <w:rFonts w:ascii="Times New Roman" w:hAnsi="Times New Roman"/>
          <w:i/>
          <w:sz w:val="24"/>
          <w:szCs w:val="24"/>
        </w:rPr>
        <w:t xml:space="preserve">Ответ:  </w:t>
      </w:r>
      <w:r w:rsidRPr="00CD1DCB">
        <w:rPr>
          <w:rFonts w:ascii="Times New Roman" w:hAnsi="Times New Roman"/>
          <w:sz w:val="24"/>
          <w:szCs w:val="24"/>
        </w:rPr>
        <w:t>1,9 м</w:t>
      </w:r>
      <w:r w:rsidRPr="00CD1DCB">
        <w:rPr>
          <w:rFonts w:ascii="Times New Roman" w:hAnsi="Times New Roman"/>
          <w:sz w:val="24"/>
          <w:szCs w:val="24"/>
          <w:vertAlign w:val="superscript"/>
        </w:rPr>
        <w:t>3</w:t>
      </w:r>
      <w:r w:rsidRPr="00CD1DCB">
        <w:rPr>
          <w:rFonts w:ascii="Times New Roman" w:hAnsi="Times New Roman"/>
          <w:sz w:val="24"/>
          <w:szCs w:val="24"/>
        </w:rPr>
        <w:t>).</w:t>
      </w:r>
    </w:p>
    <w:p w14:paraId="6189B4E6" w14:textId="7B608DD9" w:rsidR="009738E9" w:rsidRPr="00CD1DCB" w:rsidRDefault="009738E9" w:rsidP="00CD1DCB">
      <w:pPr>
        <w:pStyle w:val="aa"/>
        <w:numPr>
          <w:ilvl w:val="0"/>
          <w:numId w:val="8"/>
        </w:numPr>
        <w:spacing w:after="0" w:line="240" w:lineRule="auto"/>
        <w:ind w:left="0" w:firstLine="709"/>
        <w:jc w:val="both"/>
        <w:rPr>
          <w:rFonts w:ascii="Times New Roman" w:hAnsi="Times New Roman"/>
          <w:sz w:val="24"/>
          <w:szCs w:val="24"/>
        </w:rPr>
      </w:pPr>
      <w:r w:rsidRPr="00CD1DCB">
        <w:rPr>
          <w:rFonts w:ascii="Times New Roman" w:hAnsi="Times New Roman"/>
          <w:sz w:val="24"/>
          <w:szCs w:val="24"/>
        </w:rPr>
        <w:t>Изменится ли значение константы скорости реакции при замене одного катализатора другим?</w:t>
      </w:r>
    </w:p>
    <w:p w14:paraId="7AEDC86C" w14:textId="2E42B8BF" w:rsidR="009738E9" w:rsidRPr="00CD1DCB" w:rsidRDefault="009738E9" w:rsidP="00CD1DCB">
      <w:pPr>
        <w:pStyle w:val="aa"/>
        <w:numPr>
          <w:ilvl w:val="0"/>
          <w:numId w:val="8"/>
        </w:numPr>
        <w:spacing w:after="0" w:line="240" w:lineRule="auto"/>
        <w:ind w:left="0" w:firstLine="709"/>
        <w:jc w:val="both"/>
        <w:rPr>
          <w:rFonts w:ascii="Times New Roman" w:hAnsi="Times New Roman"/>
          <w:sz w:val="24"/>
          <w:szCs w:val="24"/>
        </w:rPr>
      </w:pPr>
      <w:r w:rsidRPr="00CD1DCB">
        <w:rPr>
          <w:rFonts w:ascii="Times New Roman" w:hAnsi="Times New Roman"/>
          <w:sz w:val="24"/>
          <w:szCs w:val="24"/>
        </w:rPr>
        <w:t>Каков механизм участия в химическом процессе веществ, замедляющих скорость химической реакции и называемых отрицательными катализаторами и ингибиторами?</w:t>
      </w:r>
    </w:p>
    <w:p w14:paraId="0F2EE2E7" w14:textId="29DB3006" w:rsidR="009738E9" w:rsidRPr="00CD1DCB" w:rsidRDefault="009738E9" w:rsidP="00CD1DCB">
      <w:pPr>
        <w:pStyle w:val="aa"/>
        <w:numPr>
          <w:ilvl w:val="0"/>
          <w:numId w:val="8"/>
        </w:numPr>
        <w:spacing w:after="0" w:line="240" w:lineRule="auto"/>
        <w:ind w:left="0" w:firstLine="709"/>
        <w:jc w:val="both"/>
        <w:rPr>
          <w:rFonts w:ascii="Times New Roman" w:hAnsi="Times New Roman"/>
          <w:sz w:val="24"/>
          <w:szCs w:val="24"/>
        </w:rPr>
      </w:pPr>
      <w:r w:rsidRPr="00CD1DCB">
        <w:rPr>
          <w:rFonts w:ascii="Times New Roman" w:hAnsi="Times New Roman"/>
          <w:sz w:val="24"/>
          <w:szCs w:val="24"/>
        </w:rPr>
        <w:t>Один катализатор снижает энергию активации при 300</w:t>
      </w:r>
      <w:proofErr w:type="gramStart"/>
      <w:r w:rsidRPr="00CD1DCB">
        <w:rPr>
          <w:rFonts w:ascii="Times New Roman" w:hAnsi="Times New Roman"/>
          <w:sz w:val="24"/>
          <w:szCs w:val="24"/>
        </w:rPr>
        <w:t xml:space="preserve"> К</w:t>
      </w:r>
      <w:proofErr w:type="gramEnd"/>
      <w:r w:rsidRPr="00CD1DCB">
        <w:rPr>
          <w:rFonts w:ascii="Times New Roman" w:hAnsi="Times New Roman"/>
          <w:sz w:val="24"/>
          <w:szCs w:val="24"/>
        </w:rPr>
        <w:t xml:space="preserve"> на 20 кДж/моль, а другой на 40 кДж/моль. Какой катализатор эффективнее? Во сколько раз возрастет скорость реакции при использовании того или иного катализатора?   (</w:t>
      </w:r>
      <w:r w:rsidRPr="00CD1DCB">
        <w:rPr>
          <w:rFonts w:ascii="Times New Roman" w:hAnsi="Times New Roman"/>
          <w:i/>
          <w:sz w:val="24"/>
          <w:szCs w:val="24"/>
        </w:rPr>
        <w:t xml:space="preserve">Ответ:  </w:t>
      </w:r>
      <w:r w:rsidRPr="00CD1DCB">
        <w:rPr>
          <w:rFonts w:ascii="Times New Roman" w:hAnsi="Times New Roman"/>
          <w:sz w:val="24"/>
          <w:szCs w:val="24"/>
        </w:rPr>
        <w:t>второй;   3,1∙10</w:t>
      </w:r>
      <w:r w:rsidRPr="00CD1DCB">
        <w:rPr>
          <w:rFonts w:ascii="Times New Roman" w:hAnsi="Times New Roman"/>
          <w:sz w:val="24"/>
          <w:szCs w:val="24"/>
          <w:vertAlign w:val="superscript"/>
        </w:rPr>
        <w:t>3</w:t>
      </w:r>
      <w:r w:rsidRPr="00CD1DCB">
        <w:rPr>
          <w:rFonts w:ascii="Times New Roman" w:hAnsi="Times New Roman"/>
          <w:sz w:val="24"/>
          <w:szCs w:val="24"/>
        </w:rPr>
        <w:t>;   9,4∙10</w:t>
      </w:r>
      <w:r w:rsidRPr="00CD1DCB">
        <w:rPr>
          <w:rFonts w:ascii="Times New Roman" w:hAnsi="Times New Roman"/>
          <w:sz w:val="24"/>
          <w:szCs w:val="24"/>
          <w:vertAlign w:val="superscript"/>
        </w:rPr>
        <w:t>6</w:t>
      </w:r>
      <w:r w:rsidRPr="00CD1DCB">
        <w:rPr>
          <w:rFonts w:ascii="Times New Roman" w:hAnsi="Times New Roman"/>
          <w:sz w:val="24"/>
          <w:szCs w:val="24"/>
        </w:rPr>
        <w:t>).</w:t>
      </w:r>
    </w:p>
    <w:p w14:paraId="14C38193" w14:textId="2A47E9B1" w:rsidR="009738E9" w:rsidRPr="00CD1DCB" w:rsidRDefault="009738E9" w:rsidP="00CD1DCB">
      <w:pPr>
        <w:pStyle w:val="aa"/>
        <w:numPr>
          <w:ilvl w:val="0"/>
          <w:numId w:val="8"/>
        </w:numPr>
        <w:spacing w:after="0" w:line="240" w:lineRule="auto"/>
        <w:ind w:left="0" w:firstLine="709"/>
        <w:jc w:val="both"/>
        <w:rPr>
          <w:rFonts w:ascii="Times New Roman" w:hAnsi="Times New Roman"/>
          <w:sz w:val="24"/>
          <w:szCs w:val="24"/>
        </w:rPr>
      </w:pPr>
      <w:r w:rsidRPr="00CD1DCB">
        <w:rPr>
          <w:rFonts w:ascii="Times New Roman" w:hAnsi="Times New Roman"/>
          <w:sz w:val="24"/>
          <w:szCs w:val="24"/>
        </w:rPr>
        <w:t>Жиры и углеводы окисляются в живых организмах при температуре около 37</w:t>
      </w:r>
      <w:proofErr w:type="gramStart"/>
      <w:r w:rsidRPr="00CD1DCB">
        <w:rPr>
          <w:rFonts w:ascii="Times New Roman" w:hAnsi="Times New Roman"/>
          <w:sz w:val="24"/>
          <w:szCs w:val="24"/>
        </w:rPr>
        <w:t> °С</w:t>
      </w:r>
      <w:proofErr w:type="gramEnd"/>
      <w:r w:rsidRPr="00CD1DCB">
        <w:rPr>
          <w:rFonts w:ascii="Times New Roman" w:hAnsi="Times New Roman"/>
          <w:sz w:val="24"/>
          <w:szCs w:val="24"/>
        </w:rPr>
        <w:t>, а вне живых организмов окисление происходит при 450–500 °С. Объяснить причины этого явления.</w:t>
      </w:r>
    </w:p>
    <w:p w14:paraId="2B4EAD16" w14:textId="1CF07AFB" w:rsidR="009738E9" w:rsidRPr="00CD1DCB" w:rsidRDefault="009738E9" w:rsidP="00CD1DCB">
      <w:pPr>
        <w:pStyle w:val="aa"/>
        <w:numPr>
          <w:ilvl w:val="0"/>
          <w:numId w:val="8"/>
        </w:numPr>
        <w:spacing w:after="0" w:line="240" w:lineRule="auto"/>
        <w:ind w:left="0" w:firstLine="709"/>
        <w:jc w:val="both"/>
        <w:rPr>
          <w:rFonts w:ascii="Times New Roman" w:hAnsi="Times New Roman"/>
          <w:sz w:val="24"/>
          <w:szCs w:val="24"/>
        </w:rPr>
      </w:pPr>
      <w:r w:rsidRPr="00CD1DCB">
        <w:rPr>
          <w:rFonts w:ascii="Times New Roman" w:hAnsi="Times New Roman"/>
          <w:sz w:val="24"/>
          <w:szCs w:val="24"/>
        </w:rPr>
        <w:t>Привести примеры каталитических реакций. Можно ли, с помощью катализаторов, сместить химическое равновесие? Какова роль катализатора в обратимых реакциях?</w:t>
      </w:r>
    </w:p>
    <w:p w14:paraId="0452DFD1" w14:textId="36E233F5" w:rsidR="009738E9" w:rsidRPr="00CD1DCB" w:rsidRDefault="009738E9" w:rsidP="00CD1DCB">
      <w:pPr>
        <w:pStyle w:val="aa"/>
        <w:numPr>
          <w:ilvl w:val="0"/>
          <w:numId w:val="8"/>
        </w:numPr>
        <w:spacing w:after="0" w:line="240" w:lineRule="auto"/>
        <w:ind w:left="0" w:firstLine="709"/>
        <w:jc w:val="both"/>
        <w:rPr>
          <w:rFonts w:ascii="Times New Roman" w:hAnsi="Times New Roman"/>
          <w:sz w:val="24"/>
          <w:szCs w:val="24"/>
        </w:rPr>
      </w:pPr>
      <w:r w:rsidRPr="00CD1DCB">
        <w:rPr>
          <w:rFonts w:ascii="Times New Roman" w:hAnsi="Times New Roman"/>
          <w:sz w:val="24"/>
          <w:szCs w:val="24"/>
        </w:rPr>
        <w:t>Энергия активации некоторой реакции в отсутствие катализатора равна 32,3 кДж/моль, а в присутствии катализатора она равна 20,9 кДж/моль. Во сколько раз возрастет скорость этой реакции в присутствии катализатора при 25</w:t>
      </w:r>
      <w:proofErr w:type="gramStart"/>
      <w:r w:rsidRPr="00CD1DCB">
        <w:rPr>
          <w:rFonts w:ascii="Times New Roman" w:hAnsi="Times New Roman"/>
          <w:sz w:val="24"/>
          <w:szCs w:val="24"/>
        </w:rPr>
        <w:t> °С</w:t>
      </w:r>
      <w:proofErr w:type="gramEnd"/>
      <w:r w:rsidRPr="00CD1DCB">
        <w:rPr>
          <w:rFonts w:ascii="Times New Roman" w:hAnsi="Times New Roman"/>
          <w:sz w:val="24"/>
          <w:szCs w:val="24"/>
        </w:rPr>
        <w:t>?   (</w:t>
      </w:r>
      <w:r w:rsidRPr="00CD1DCB">
        <w:rPr>
          <w:rFonts w:ascii="Times New Roman" w:hAnsi="Times New Roman"/>
          <w:i/>
          <w:sz w:val="24"/>
          <w:szCs w:val="24"/>
        </w:rPr>
        <w:t xml:space="preserve">Ответ:  </w:t>
      </w:r>
      <w:r w:rsidRPr="00CD1DCB">
        <w:rPr>
          <w:rFonts w:ascii="Times New Roman" w:hAnsi="Times New Roman"/>
          <w:sz w:val="24"/>
          <w:szCs w:val="24"/>
        </w:rPr>
        <w:t>в 100 раз).</w:t>
      </w:r>
    </w:p>
    <w:p w14:paraId="165B9ACB" w14:textId="77777777" w:rsidR="006A2A4D" w:rsidRDefault="006A2A4D" w:rsidP="006A2A4D">
      <w:pPr>
        <w:spacing w:after="0" w:line="240" w:lineRule="auto"/>
        <w:ind w:firstLine="709"/>
        <w:jc w:val="both"/>
        <w:rPr>
          <w:rFonts w:ascii="Times New Roman" w:eastAsia="Calibri" w:hAnsi="Times New Roman"/>
          <w:b/>
          <w:bCs/>
          <w:sz w:val="24"/>
          <w:szCs w:val="24"/>
        </w:rPr>
      </w:pPr>
    </w:p>
    <w:p w14:paraId="57C1E7F5" w14:textId="23228A7D" w:rsidR="008065A9" w:rsidRDefault="008065A9" w:rsidP="0023279B">
      <w:pPr>
        <w:spacing w:after="0" w:line="240" w:lineRule="auto"/>
        <w:ind w:firstLine="709"/>
        <w:jc w:val="both"/>
        <w:rPr>
          <w:rFonts w:ascii="Times New Roman" w:eastAsia="Calibri" w:hAnsi="Times New Roman"/>
          <w:b/>
          <w:bCs/>
          <w:sz w:val="24"/>
          <w:szCs w:val="24"/>
        </w:rPr>
      </w:pPr>
      <w:r w:rsidRPr="0023279B">
        <w:rPr>
          <w:rFonts w:ascii="Times New Roman" w:eastAsia="Calibri" w:hAnsi="Times New Roman"/>
          <w:b/>
          <w:bCs/>
          <w:sz w:val="24"/>
          <w:szCs w:val="24"/>
        </w:rPr>
        <w:t>Перечень информационных ресурсов</w:t>
      </w:r>
    </w:p>
    <w:p w14:paraId="0360FFBA" w14:textId="77777777" w:rsidR="0071556F" w:rsidRPr="0023279B" w:rsidRDefault="0071556F" w:rsidP="0023279B">
      <w:pPr>
        <w:spacing w:after="0" w:line="240" w:lineRule="auto"/>
        <w:ind w:firstLine="709"/>
        <w:jc w:val="both"/>
        <w:rPr>
          <w:rFonts w:ascii="Times New Roman" w:eastAsia="Calibri" w:hAnsi="Times New Roman"/>
          <w:b/>
          <w:bCs/>
          <w:sz w:val="24"/>
          <w:szCs w:val="24"/>
        </w:rPr>
      </w:pPr>
    </w:p>
    <w:p w14:paraId="71B70E73" w14:textId="77777777" w:rsidR="00A871BD" w:rsidRPr="00FA3FFF" w:rsidRDefault="00606F07" w:rsidP="00FA3FFF">
      <w:pPr>
        <w:widowControl w:val="0"/>
        <w:autoSpaceDE w:val="0"/>
        <w:autoSpaceDN w:val="0"/>
        <w:adjustRightInd w:val="0"/>
        <w:spacing w:after="0" w:line="240" w:lineRule="auto"/>
        <w:ind w:firstLine="709"/>
        <w:jc w:val="both"/>
        <w:rPr>
          <w:rFonts w:ascii="Times New Roman" w:hAnsi="Times New Roman"/>
          <w:sz w:val="24"/>
          <w:szCs w:val="24"/>
        </w:rPr>
      </w:pPr>
      <w:r w:rsidRPr="00FA3FFF">
        <w:rPr>
          <w:rFonts w:ascii="Times New Roman" w:hAnsi="Times New Roman"/>
          <w:sz w:val="24"/>
          <w:szCs w:val="24"/>
        </w:rPr>
        <w:t>1.</w:t>
      </w:r>
      <w:r w:rsidR="00A871BD" w:rsidRPr="00FA3FFF">
        <w:rPr>
          <w:rFonts w:ascii="Times New Roman" w:hAnsi="Times New Roman"/>
          <w:sz w:val="24"/>
          <w:szCs w:val="24"/>
        </w:rPr>
        <w:t xml:space="preserve"> Глинка Н.Л. Общая химия: учебное пособие для вузов. Издательство: М.: Интеграл-Пресс, 2003. - 728 с.</w:t>
      </w:r>
    </w:p>
    <w:p w14:paraId="09AE79A4" w14:textId="77777777" w:rsidR="00A871BD" w:rsidRPr="00FA3FFF" w:rsidRDefault="00606F07" w:rsidP="00FA3FFF">
      <w:pPr>
        <w:widowControl w:val="0"/>
        <w:autoSpaceDE w:val="0"/>
        <w:autoSpaceDN w:val="0"/>
        <w:adjustRightInd w:val="0"/>
        <w:spacing w:after="0" w:line="240" w:lineRule="auto"/>
        <w:ind w:firstLine="709"/>
        <w:jc w:val="both"/>
        <w:rPr>
          <w:rFonts w:ascii="Times New Roman" w:hAnsi="Times New Roman"/>
          <w:sz w:val="24"/>
          <w:szCs w:val="24"/>
        </w:rPr>
      </w:pPr>
      <w:r w:rsidRPr="00FA3FFF">
        <w:rPr>
          <w:rFonts w:ascii="Times New Roman" w:hAnsi="Times New Roman"/>
          <w:sz w:val="24"/>
          <w:szCs w:val="24"/>
        </w:rPr>
        <w:t>2</w:t>
      </w:r>
      <w:r w:rsidR="00A871BD" w:rsidRPr="00FA3FFF">
        <w:rPr>
          <w:rFonts w:ascii="Times New Roman" w:hAnsi="Times New Roman"/>
          <w:sz w:val="24"/>
          <w:szCs w:val="24"/>
        </w:rPr>
        <w:t xml:space="preserve"> Глинка Н.Л. Задачи и упражнения по общей химии: учебное пособие для вузов. Издательство: Москва "Интеграл-Пресс", 2005. - 240 с.</w:t>
      </w:r>
    </w:p>
    <w:p w14:paraId="597F5832" w14:textId="77777777" w:rsidR="00FA3FFF" w:rsidRPr="00FA3FFF" w:rsidRDefault="00375D59" w:rsidP="00FA3FFF">
      <w:pPr>
        <w:spacing w:after="0" w:line="240" w:lineRule="auto"/>
        <w:ind w:firstLine="709"/>
        <w:jc w:val="both"/>
        <w:rPr>
          <w:rFonts w:ascii="Times New Roman" w:hAnsi="Times New Roman"/>
          <w:sz w:val="24"/>
          <w:szCs w:val="24"/>
        </w:rPr>
      </w:pPr>
      <w:r w:rsidRPr="00FA3FFF">
        <w:rPr>
          <w:rFonts w:ascii="Times New Roman" w:hAnsi="Times New Roman"/>
          <w:sz w:val="24"/>
          <w:szCs w:val="24"/>
        </w:rPr>
        <w:t xml:space="preserve">3. Коровин Н.В. Общая химия: учебник для технических направлений и </w:t>
      </w:r>
      <w:proofErr w:type="spellStart"/>
      <w:r w:rsidRPr="00FA3FFF">
        <w:rPr>
          <w:rFonts w:ascii="Times New Roman" w:hAnsi="Times New Roman"/>
          <w:sz w:val="24"/>
          <w:szCs w:val="24"/>
        </w:rPr>
        <w:t>спец</w:t>
      </w:r>
      <w:proofErr w:type="gramStart"/>
      <w:r w:rsidRPr="00FA3FFF">
        <w:rPr>
          <w:rFonts w:ascii="Times New Roman" w:hAnsi="Times New Roman"/>
          <w:sz w:val="24"/>
          <w:szCs w:val="24"/>
        </w:rPr>
        <w:t>.в</w:t>
      </w:r>
      <w:proofErr w:type="gramEnd"/>
      <w:r w:rsidRPr="00FA3FFF">
        <w:rPr>
          <w:rFonts w:ascii="Times New Roman" w:hAnsi="Times New Roman"/>
          <w:sz w:val="24"/>
          <w:szCs w:val="24"/>
        </w:rPr>
        <w:t>узов</w:t>
      </w:r>
      <w:proofErr w:type="spellEnd"/>
      <w:r w:rsidRPr="00FA3FFF">
        <w:rPr>
          <w:rFonts w:ascii="Times New Roman" w:hAnsi="Times New Roman"/>
          <w:sz w:val="24"/>
          <w:szCs w:val="24"/>
        </w:rPr>
        <w:t>. Издательство: М.: Высшая школа, 1998.- 559 с.</w:t>
      </w:r>
      <w:r w:rsidR="00FA3FFF" w:rsidRPr="00FA3FFF">
        <w:rPr>
          <w:rFonts w:ascii="Times New Roman" w:hAnsi="Times New Roman"/>
          <w:sz w:val="24"/>
          <w:szCs w:val="24"/>
        </w:rPr>
        <w:t xml:space="preserve"> </w:t>
      </w:r>
    </w:p>
    <w:p w14:paraId="5799BDA5" w14:textId="6738AAC0" w:rsidR="00FA3FFF" w:rsidRPr="00FA3FFF" w:rsidRDefault="00FA3FFF" w:rsidP="00FA3FFF">
      <w:pPr>
        <w:spacing w:after="0" w:line="240" w:lineRule="auto"/>
        <w:ind w:firstLine="709"/>
        <w:jc w:val="both"/>
        <w:rPr>
          <w:rFonts w:ascii="Times New Roman" w:hAnsi="Times New Roman"/>
          <w:sz w:val="24"/>
          <w:szCs w:val="24"/>
        </w:rPr>
      </w:pPr>
      <w:r w:rsidRPr="00FA3FFF">
        <w:rPr>
          <w:rFonts w:ascii="Times New Roman" w:hAnsi="Times New Roman"/>
          <w:sz w:val="24"/>
          <w:szCs w:val="24"/>
        </w:rPr>
        <w:t xml:space="preserve">4. </w:t>
      </w:r>
      <w:r w:rsidRPr="00FA3FFF">
        <w:rPr>
          <w:rFonts w:ascii="Times New Roman" w:hAnsi="Times New Roman"/>
          <w:sz w:val="24"/>
          <w:szCs w:val="24"/>
        </w:rPr>
        <w:t xml:space="preserve">Лабораторный практикум по курсу химии для технических университетов: Методические указания / Березина С.Л., </w:t>
      </w:r>
      <w:proofErr w:type="gramStart"/>
      <w:r w:rsidRPr="00FA3FFF">
        <w:rPr>
          <w:rFonts w:ascii="Times New Roman" w:hAnsi="Times New Roman"/>
          <w:sz w:val="24"/>
          <w:szCs w:val="24"/>
        </w:rPr>
        <w:t>Голубев</w:t>
      </w:r>
      <w:proofErr w:type="gramEnd"/>
      <w:r w:rsidRPr="00FA3FFF">
        <w:rPr>
          <w:rFonts w:ascii="Times New Roman" w:hAnsi="Times New Roman"/>
          <w:sz w:val="24"/>
          <w:szCs w:val="24"/>
        </w:rPr>
        <w:t xml:space="preserve"> А. М., Горшкова В.М. и др.; Под ред. Г.Н. Фадеева. – Ч.1. М.: Изд-во МГТУ им. Н.Э. Баумана, 2005, - 99 с.: ил</w:t>
      </w:r>
    </w:p>
    <w:p w14:paraId="1A7E77B3" w14:textId="6FFD2D0D" w:rsidR="00375D59" w:rsidRPr="0023279B" w:rsidRDefault="00375D59" w:rsidP="0023279B">
      <w:pPr>
        <w:widowControl w:val="0"/>
        <w:autoSpaceDE w:val="0"/>
        <w:autoSpaceDN w:val="0"/>
        <w:adjustRightInd w:val="0"/>
        <w:spacing w:after="0" w:line="240" w:lineRule="auto"/>
        <w:ind w:firstLine="709"/>
        <w:jc w:val="both"/>
        <w:rPr>
          <w:rFonts w:ascii="Times New Roman" w:hAnsi="Times New Roman"/>
          <w:sz w:val="24"/>
          <w:szCs w:val="24"/>
        </w:rPr>
      </w:pPr>
    </w:p>
    <w:p w14:paraId="0A5278B6" w14:textId="77777777" w:rsidR="00C46532" w:rsidRDefault="00C46532" w:rsidP="00C46532">
      <w:pPr>
        <w:spacing w:after="0" w:line="240" w:lineRule="auto"/>
        <w:ind w:firstLine="708"/>
        <w:jc w:val="center"/>
        <w:rPr>
          <w:rFonts w:ascii="Times New Roman" w:eastAsia="Calibri" w:hAnsi="Times New Roman"/>
          <w:b/>
          <w:sz w:val="24"/>
          <w:szCs w:val="24"/>
        </w:rPr>
      </w:pPr>
    </w:p>
    <w:p w14:paraId="0C697288" w14:textId="77777777" w:rsidR="00C46532" w:rsidRDefault="00C46532" w:rsidP="00C46532">
      <w:pPr>
        <w:spacing w:after="0" w:line="240" w:lineRule="auto"/>
        <w:ind w:firstLine="708"/>
        <w:jc w:val="center"/>
        <w:rPr>
          <w:rFonts w:ascii="Times New Roman" w:eastAsia="Calibri" w:hAnsi="Times New Roman"/>
          <w:b/>
          <w:sz w:val="24"/>
          <w:szCs w:val="24"/>
        </w:rPr>
      </w:pPr>
    </w:p>
    <w:p w14:paraId="0807F448" w14:textId="77777777" w:rsidR="00C46532" w:rsidRDefault="00C46532" w:rsidP="00C46532">
      <w:pPr>
        <w:spacing w:after="0" w:line="240" w:lineRule="auto"/>
        <w:ind w:firstLine="708"/>
        <w:jc w:val="center"/>
        <w:rPr>
          <w:rFonts w:ascii="Times New Roman" w:eastAsia="Calibri" w:hAnsi="Times New Roman"/>
          <w:b/>
          <w:sz w:val="24"/>
          <w:szCs w:val="24"/>
        </w:rPr>
      </w:pPr>
    </w:p>
    <w:p w14:paraId="29926A88" w14:textId="77777777" w:rsidR="00C46532" w:rsidRDefault="00C46532" w:rsidP="00C46532">
      <w:pPr>
        <w:spacing w:after="0" w:line="240" w:lineRule="auto"/>
        <w:ind w:firstLine="708"/>
        <w:jc w:val="center"/>
        <w:rPr>
          <w:rFonts w:ascii="Times New Roman" w:eastAsia="Calibri" w:hAnsi="Times New Roman"/>
          <w:b/>
          <w:sz w:val="24"/>
          <w:szCs w:val="24"/>
        </w:rPr>
      </w:pPr>
    </w:p>
    <w:p w14:paraId="36501500" w14:textId="77777777" w:rsidR="00C46532" w:rsidRDefault="00C46532" w:rsidP="00C46532">
      <w:pPr>
        <w:spacing w:after="0" w:line="240" w:lineRule="auto"/>
        <w:ind w:firstLine="708"/>
        <w:jc w:val="center"/>
        <w:rPr>
          <w:rFonts w:ascii="Times New Roman" w:eastAsia="Calibri" w:hAnsi="Times New Roman"/>
          <w:b/>
          <w:sz w:val="24"/>
          <w:szCs w:val="24"/>
        </w:rPr>
      </w:pPr>
      <w:bookmarkStart w:id="1" w:name="_GoBack"/>
      <w:bookmarkEnd w:id="1"/>
    </w:p>
    <w:p w14:paraId="457826E6" w14:textId="77777777" w:rsidR="00C46532" w:rsidRDefault="00C46532" w:rsidP="00C46532">
      <w:pPr>
        <w:spacing w:after="0" w:line="240" w:lineRule="auto"/>
        <w:ind w:firstLine="708"/>
        <w:jc w:val="center"/>
        <w:rPr>
          <w:rFonts w:ascii="Times New Roman" w:eastAsia="Calibri" w:hAnsi="Times New Roman"/>
          <w:b/>
          <w:sz w:val="24"/>
          <w:szCs w:val="24"/>
        </w:rPr>
      </w:pPr>
    </w:p>
    <w:p w14:paraId="1C03A85D" w14:textId="77777777" w:rsidR="00C46532" w:rsidRDefault="00C46532" w:rsidP="00C46532">
      <w:pPr>
        <w:spacing w:after="0" w:line="240" w:lineRule="auto"/>
        <w:ind w:firstLine="708"/>
        <w:jc w:val="center"/>
        <w:rPr>
          <w:rFonts w:ascii="Times New Roman" w:eastAsia="Calibri" w:hAnsi="Times New Roman"/>
          <w:b/>
          <w:sz w:val="24"/>
          <w:szCs w:val="24"/>
        </w:rPr>
      </w:pPr>
    </w:p>
    <w:p w14:paraId="74E51817" w14:textId="77777777" w:rsidR="00C46532" w:rsidRDefault="00C46532" w:rsidP="00C46532">
      <w:pPr>
        <w:spacing w:after="0" w:line="240" w:lineRule="auto"/>
        <w:ind w:firstLine="708"/>
        <w:jc w:val="center"/>
        <w:rPr>
          <w:rFonts w:ascii="Times New Roman" w:eastAsia="Calibri" w:hAnsi="Times New Roman"/>
          <w:b/>
          <w:sz w:val="24"/>
          <w:szCs w:val="24"/>
        </w:rPr>
      </w:pPr>
    </w:p>
    <w:p w14:paraId="338882BB" w14:textId="77777777" w:rsidR="00C46532" w:rsidRDefault="00C46532" w:rsidP="00C46532">
      <w:pPr>
        <w:spacing w:after="0" w:line="240" w:lineRule="auto"/>
        <w:ind w:firstLine="708"/>
        <w:jc w:val="center"/>
        <w:rPr>
          <w:rFonts w:ascii="Times New Roman" w:eastAsia="Calibri" w:hAnsi="Times New Roman"/>
          <w:b/>
          <w:sz w:val="24"/>
          <w:szCs w:val="24"/>
        </w:rPr>
      </w:pPr>
    </w:p>
    <w:p w14:paraId="4670B0A9" w14:textId="77777777" w:rsidR="00C46532" w:rsidRDefault="00C46532" w:rsidP="00C46532">
      <w:pPr>
        <w:spacing w:after="0" w:line="240" w:lineRule="auto"/>
        <w:ind w:firstLine="708"/>
        <w:jc w:val="center"/>
        <w:rPr>
          <w:rFonts w:ascii="Times New Roman" w:eastAsia="Calibri" w:hAnsi="Times New Roman"/>
          <w:b/>
          <w:sz w:val="24"/>
          <w:szCs w:val="24"/>
        </w:rPr>
      </w:pPr>
    </w:p>
    <w:p w14:paraId="75371F82" w14:textId="77777777" w:rsidR="00C46532" w:rsidRDefault="00C46532" w:rsidP="00C46532">
      <w:pPr>
        <w:spacing w:after="0" w:line="240" w:lineRule="auto"/>
        <w:ind w:firstLine="708"/>
        <w:jc w:val="center"/>
        <w:rPr>
          <w:rFonts w:ascii="Times New Roman" w:eastAsia="Calibri" w:hAnsi="Times New Roman"/>
          <w:b/>
          <w:sz w:val="24"/>
          <w:szCs w:val="24"/>
        </w:rPr>
      </w:pPr>
    </w:p>
    <w:p w14:paraId="1F1204DB" w14:textId="77777777" w:rsidR="00C46532" w:rsidRDefault="00C46532" w:rsidP="00C46532">
      <w:pPr>
        <w:spacing w:after="0" w:line="240" w:lineRule="auto"/>
        <w:ind w:firstLine="708"/>
        <w:jc w:val="center"/>
        <w:rPr>
          <w:rFonts w:ascii="Times New Roman" w:eastAsia="Calibri" w:hAnsi="Times New Roman"/>
          <w:b/>
          <w:sz w:val="24"/>
          <w:szCs w:val="24"/>
        </w:rPr>
      </w:pPr>
    </w:p>
    <w:p w14:paraId="6A604096" w14:textId="77777777" w:rsidR="00C46532" w:rsidRDefault="00C46532" w:rsidP="00C46532">
      <w:pPr>
        <w:spacing w:after="0" w:line="240" w:lineRule="auto"/>
        <w:ind w:firstLine="708"/>
        <w:jc w:val="center"/>
        <w:rPr>
          <w:rFonts w:ascii="Times New Roman" w:eastAsia="Calibri" w:hAnsi="Times New Roman"/>
          <w:b/>
          <w:sz w:val="24"/>
          <w:szCs w:val="24"/>
        </w:rPr>
      </w:pPr>
    </w:p>
    <w:p w14:paraId="44686765" w14:textId="244639E4" w:rsidR="008065A9" w:rsidRPr="00C46532" w:rsidRDefault="008065A9" w:rsidP="00C46532">
      <w:pPr>
        <w:spacing w:after="0" w:line="240" w:lineRule="auto"/>
        <w:ind w:firstLine="708"/>
        <w:jc w:val="center"/>
        <w:rPr>
          <w:rFonts w:ascii="Times New Roman" w:eastAsia="Calibri" w:hAnsi="Times New Roman"/>
          <w:bCs/>
          <w:sz w:val="24"/>
          <w:szCs w:val="24"/>
        </w:rPr>
      </w:pPr>
      <w:r w:rsidRPr="00C46532">
        <w:rPr>
          <w:rFonts w:ascii="Times New Roman" w:eastAsia="Calibri" w:hAnsi="Times New Roman"/>
          <w:b/>
          <w:sz w:val="24"/>
          <w:szCs w:val="24"/>
        </w:rPr>
        <w:t>Приложения</w:t>
      </w:r>
    </w:p>
    <w:p w14:paraId="5D4E087E" w14:textId="77777777" w:rsidR="007F6C19" w:rsidRDefault="007F6C19" w:rsidP="00AD06CE">
      <w:pPr>
        <w:spacing w:after="0" w:line="240" w:lineRule="auto"/>
        <w:jc w:val="center"/>
        <w:rPr>
          <w:rFonts w:ascii="Times New Roman" w:eastAsia="Calibri" w:hAnsi="Times New Roman"/>
          <w:b/>
          <w:sz w:val="28"/>
          <w:szCs w:val="28"/>
        </w:rPr>
      </w:pPr>
    </w:p>
    <w:p w14:paraId="674F48F2" w14:textId="54452A51" w:rsidR="00A871BD" w:rsidRPr="00A871BD" w:rsidRDefault="00A871BD" w:rsidP="00A871BD">
      <w:pPr>
        <w:tabs>
          <w:tab w:val="left" w:pos="3810"/>
        </w:tabs>
        <w:spacing w:after="0" w:line="240" w:lineRule="auto"/>
        <w:rPr>
          <w:rFonts w:ascii="Times New Roman" w:eastAsia="Calibri" w:hAnsi="Times New Roman"/>
          <w:sz w:val="28"/>
          <w:szCs w:val="28"/>
          <w:lang w:eastAsia="en-US"/>
        </w:rPr>
      </w:pPr>
    </w:p>
    <w:p w14:paraId="67AE54F6" w14:textId="7C755943" w:rsidR="00A871BD" w:rsidRPr="00A871BD" w:rsidRDefault="00A871BD" w:rsidP="00A871BD">
      <w:pPr>
        <w:spacing w:after="150" w:line="270" w:lineRule="atLeast"/>
        <w:rPr>
          <w:rFonts w:ascii="Times New Roman" w:hAnsi="Times New Roman"/>
          <w:color w:val="111111"/>
          <w:sz w:val="24"/>
          <w:szCs w:val="24"/>
        </w:rPr>
      </w:pPr>
      <w:r w:rsidRPr="00A871BD">
        <w:rPr>
          <w:rFonts w:ascii="Times New Roman" w:hAnsi="Times New Roman"/>
          <w:sz w:val="28"/>
          <w:szCs w:val="28"/>
        </w:rPr>
        <w:tab/>
      </w:r>
    </w:p>
    <w:p w14:paraId="63F59F86" w14:textId="1EC5F567" w:rsidR="003106E0" w:rsidRPr="00C46532" w:rsidRDefault="00A871BD" w:rsidP="00C46532">
      <w:pPr>
        <w:widowControl w:val="0"/>
        <w:tabs>
          <w:tab w:val="left" w:pos="8364"/>
        </w:tabs>
        <w:autoSpaceDE w:val="0"/>
        <w:autoSpaceDN w:val="0"/>
        <w:adjustRightInd w:val="0"/>
        <w:spacing w:after="0" w:line="240" w:lineRule="auto"/>
        <w:ind w:right="-6" w:firstLine="708"/>
        <w:jc w:val="right"/>
        <w:rPr>
          <w:rFonts w:ascii="Times New Roman" w:hAnsi="Times New Roman"/>
          <w:sz w:val="24"/>
          <w:szCs w:val="24"/>
        </w:rPr>
      </w:pPr>
      <w:r w:rsidRPr="00C46532">
        <w:rPr>
          <w:rFonts w:ascii="Times New Roman" w:hAnsi="Times New Roman"/>
          <w:sz w:val="24"/>
          <w:szCs w:val="24"/>
        </w:rPr>
        <w:t xml:space="preserve">Приложение </w:t>
      </w:r>
      <w:r w:rsidR="00375D59">
        <w:rPr>
          <w:rFonts w:ascii="Times New Roman" w:hAnsi="Times New Roman"/>
          <w:sz w:val="24"/>
          <w:szCs w:val="24"/>
        </w:rPr>
        <w:t>А</w:t>
      </w:r>
    </w:p>
    <w:p w14:paraId="2812A93F" w14:textId="77777777" w:rsidR="00A871BD" w:rsidRPr="00A871BD" w:rsidRDefault="00A871BD" w:rsidP="00A871BD">
      <w:pPr>
        <w:spacing w:after="0" w:line="240" w:lineRule="auto"/>
        <w:jc w:val="center"/>
        <w:rPr>
          <w:rFonts w:ascii="Times New Roman" w:eastAsia="Calibri" w:hAnsi="Times New Roman"/>
          <w:b/>
          <w:sz w:val="24"/>
          <w:szCs w:val="24"/>
          <w:lang w:eastAsia="en-US"/>
        </w:rPr>
      </w:pPr>
      <w:r w:rsidRPr="00A871BD">
        <w:rPr>
          <w:rFonts w:ascii="Times New Roman" w:eastAsia="Calibri" w:hAnsi="Times New Roman"/>
          <w:b/>
          <w:sz w:val="24"/>
          <w:szCs w:val="24"/>
          <w:lang w:eastAsia="en-US"/>
        </w:rPr>
        <w:t>Периодическая система химических элементов Д.И. Менделеева</w:t>
      </w:r>
    </w:p>
    <w:p w14:paraId="6EF39DAA" w14:textId="77777777" w:rsidR="00A871BD" w:rsidRPr="00A871BD" w:rsidRDefault="00A871BD" w:rsidP="00A871BD">
      <w:pPr>
        <w:tabs>
          <w:tab w:val="left" w:pos="2940"/>
        </w:tabs>
        <w:spacing w:after="0" w:line="240" w:lineRule="auto"/>
        <w:rPr>
          <w:rFonts w:ascii="Times New Roman" w:eastAsia="Calibri" w:hAnsi="Times New Roman"/>
          <w:sz w:val="28"/>
          <w:szCs w:val="28"/>
          <w:lang w:eastAsia="en-US"/>
        </w:rPr>
      </w:pPr>
      <w:r w:rsidRPr="00A871BD">
        <w:rPr>
          <w:rFonts w:ascii="Times New Roman" w:eastAsia="Calibri" w:hAnsi="Times New Roman"/>
          <w:sz w:val="28"/>
          <w:szCs w:val="28"/>
          <w:lang w:eastAsia="en-US"/>
        </w:rPr>
        <w:tab/>
      </w:r>
      <w:r w:rsidRPr="00A871BD">
        <w:rPr>
          <w:rFonts w:ascii="Times New Roman" w:eastAsia="Calibri" w:hAnsi="Times New Roman"/>
          <w:noProof/>
          <w:sz w:val="28"/>
          <w:szCs w:val="28"/>
        </w:rPr>
        <w:drawing>
          <wp:inline distT="0" distB="0" distL="0" distR="0" wp14:anchorId="12F4836A" wp14:editId="499CD5EE">
            <wp:extent cx="6428105" cy="4422461"/>
            <wp:effectExtent l="0" t="0" r="0" b="0"/>
            <wp:docPr id="1748363493" name="Рисунок 1748363493" descr="http://s.fishki.net/upload/users/2015/09/16/688068/e252b7e66473918b4d98dcb1584963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shki.net/upload/users/2015/09/16/688068/e252b7e66473918b4d98dcb158496388.gif"/>
                    <pic:cNvPicPr>
                      <a:picLocks noChangeAspect="1" noChangeArrowheads="1"/>
                    </pic:cNvPicPr>
                  </pic:nvPicPr>
                  <pic:blipFill>
                    <a:blip r:embed="rId24" cstate="print"/>
                    <a:srcRect/>
                    <a:stretch>
                      <a:fillRect/>
                    </a:stretch>
                  </pic:blipFill>
                  <pic:spPr bwMode="auto">
                    <a:xfrm>
                      <a:off x="0" y="0"/>
                      <a:ext cx="6440205" cy="4430786"/>
                    </a:xfrm>
                    <a:prstGeom prst="rect">
                      <a:avLst/>
                    </a:prstGeom>
                    <a:noFill/>
                    <a:ln w="9525">
                      <a:noFill/>
                      <a:miter lim="800000"/>
                      <a:headEnd/>
                      <a:tailEnd/>
                    </a:ln>
                  </pic:spPr>
                </pic:pic>
              </a:graphicData>
            </a:graphic>
          </wp:inline>
        </w:drawing>
      </w:r>
    </w:p>
    <w:p w14:paraId="728C325E" w14:textId="77777777" w:rsidR="002C09B2" w:rsidRDefault="002C09B2" w:rsidP="002C09B2">
      <w:pPr>
        <w:shd w:val="clear" w:color="auto" w:fill="FFFFFF"/>
        <w:spacing w:after="0" w:line="240" w:lineRule="auto"/>
        <w:jc w:val="right"/>
        <w:rPr>
          <w:rFonts w:asciiTheme="minorHAnsi" w:hAnsiTheme="minorHAnsi"/>
          <w:color w:val="1A1A1A"/>
          <w:sz w:val="23"/>
          <w:szCs w:val="23"/>
        </w:rPr>
      </w:pPr>
    </w:p>
    <w:p w14:paraId="38D38733" w14:textId="77777777" w:rsidR="002C09B2" w:rsidRDefault="002C09B2" w:rsidP="002C09B2">
      <w:pPr>
        <w:shd w:val="clear" w:color="auto" w:fill="FFFFFF"/>
        <w:spacing w:after="0" w:line="240" w:lineRule="auto"/>
        <w:jc w:val="right"/>
        <w:rPr>
          <w:rFonts w:asciiTheme="minorHAnsi" w:hAnsiTheme="minorHAnsi"/>
          <w:color w:val="1A1A1A"/>
          <w:sz w:val="23"/>
          <w:szCs w:val="23"/>
        </w:rPr>
      </w:pPr>
    </w:p>
    <w:p w14:paraId="7EE3C29A" w14:textId="77777777" w:rsidR="002C09B2" w:rsidRDefault="002C09B2" w:rsidP="002C09B2">
      <w:pPr>
        <w:shd w:val="clear" w:color="auto" w:fill="FFFFFF"/>
        <w:spacing w:after="0" w:line="240" w:lineRule="auto"/>
        <w:jc w:val="right"/>
        <w:rPr>
          <w:rFonts w:asciiTheme="minorHAnsi" w:hAnsiTheme="minorHAnsi"/>
          <w:color w:val="1A1A1A"/>
          <w:sz w:val="23"/>
          <w:szCs w:val="23"/>
        </w:rPr>
      </w:pPr>
    </w:p>
    <w:p w14:paraId="30D4CD7A" w14:textId="77777777" w:rsidR="002C09B2" w:rsidRDefault="002C09B2" w:rsidP="002C09B2">
      <w:pPr>
        <w:shd w:val="clear" w:color="auto" w:fill="FFFFFF"/>
        <w:spacing w:after="0" w:line="240" w:lineRule="auto"/>
        <w:jc w:val="right"/>
        <w:rPr>
          <w:rFonts w:asciiTheme="minorHAnsi" w:hAnsiTheme="minorHAnsi"/>
          <w:color w:val="1A1A1A"/>
          <w:sz w:val="23"/>
          <w:szCs w:val="23"/>
        </w:rPr>
      </w:pPr>
    </w:p>
    <w:p w14:paraId="78555727" w14:textId="77777777" w:rsidR="002C09B2" w:rsidRDefault="002C09B2" w:rsidP="002C09B2">
      <w:pPr>
        <w:shd w:val="clear" w:color="auto" w:fill="FFFFFF"/>
        <w:spacing w:after="0" w:line="240" w:lineRule="auto"/>
        <w:jc w:val="right"/>
        <w:rPr>
          <w:rFonts w:asciiTheme="minorHAnsi" w:hAnsiTheme="minorHAnsi"/>
          <w:color w:val="1A1A1A"/>
          <w:sz w:val="23"/>
          <w:szCs w:val="23"/>
        </w:rPr>
      </w:pPr>
    </w:p>
    <w:sectPr w:rsidR="002C09B2" w:rsidSect="008E6A5E">
      <w:pgSz w:w="11906" w:h="16838"/>
      <w:pgMar w:top="993" w:right="566" w:bottom="1134" w:left="1134"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CEFBB" w14:textId="77777777" w:rsidR="0020482E" w:rsidRDefault="0020482E" w:rsidP="00981732">
      <w:pPr>
        <w:spacing w:after="0" w:line="240" w:lineRule="auto"/>
      </w:pPr>
      <w:r>
        <w:separator/>
      </w:r>
    </w:p>
  </w:endnote>
  <w:endnote w:type="continuationSeparator" w:id="0">
    <w:p w14:paraId="452A99D3" w14:textId="77777777" w:rsidR="0020482E" w:rsidRDefault="0020482E" w:rsidP="0098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0F3D5" w14:textId="77777777" w:rsidR="0020482E" w:rsidRDefault="0020482E" w:rsidP="00981732">
      <w:pPr>
        <w:spacing w:after="0" w:line="240" w:lineRule="auto"/>
      </w:pPr>
      <w:r>
        <w:separator/>
      </w:r>
    </w:p>
  </w:footnote>
  <w:footnote w:type="continuationSeparator" w:id="0">
    <w:p w14:paraId="3317EC24" w14:textId="77777777" w:rsidR="0020482E" w:rsidRDefault="0020482E" w:rsidP="00981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0169E"/>
    <w:multiLevelType w:val="hybridMultilevel"/>
    <w:tmpl w:val="C2A6CCE8"/>
    <w:lvl w:ilvl="0" w:tplc="7C9628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1E13B4"/>
    <w:multiLevelType w:val="hybridMultilevel"/>
    <w:tmpl w:val="11926F5C"/>
    <w:lvl w:ilvl="0" w:tplc="A06E2A9A">
      <w:start w:val="1"/>
      <w:numFmt w:val="decimal"/>
      <w:lvlText w:val="%1."/>
      <w:lvlJc w:val="left"/>
      <w:pPr>
        <w:ind w:left="360" w:hanging="360"/>
      </w:pPr>
    </w:lvl>
    <w:lvl w:ilvl="1" w:tplc="E206942A">
      <w:start w:val="1"/>
      <w:numFmt w:val="lowerLetter"/>
      <w:lvlText w:val="%2."/>
      <w:lvlJc w:val="left"/>
      <w:pPr>
        <w:ind w:left="1440" w:hanging="360"/>
      </w:pPr>
    </w:lvl>
    <w:lvl w:ilvl="2" w:tplc="82881A7C">
      <w:start w:val="1"/>
      <w:numFmt w:val="lowerRoman"/>
      <w:lvlText w:val="%3."/>
      <w:lvlJc w:val="right"/>
      <w:pPr>
        <w:ind w:left="2160" w:hanging="180"/>
      </w:pPr>
    </w:lvl>
    <w:lvl w:ilvl="3" w:tplc="8454EFBE">
      <w:start w:val="1"/>
      <w:numFmt w:val="decimal"/>
      <w:lvlText w:val="%4."/>
      <w:lvlJc w:val="left"/>
      <w:pPr>
        <w:ind w:left="2880" w:hanging="360"/>
      </w:pPr>
    </w:lvl>
    <w:lvl w:ilvl="4" w:tplc="E2BCD19C">
      <w:start w:val="1"/>
      <w:numFmt w:val="lowerLetter"/>
      <w:lvlText w:val="%5."/>
      <w:lvlJc w:val="left"/>
      <w:pPr>
        <w:ind w:left="3600" w:hanging="360"/>
      </w:pPr>
    </w:lvl>
    <w:lvl w:ilvl="5" w:tplc="D36A03F0">
      <w:start w:val="1"/>
      <w:numFmt w:val="lowerRoman"/>
      <w:lvlText w:val="%6."/>
      <w:lvlJc w:val="right"/>
      <w:pPr>
        <w:ind w:left="4320" w:hanging="180"/>
      </w:pPr>
    </w:lvl>
    <w:lvl w:ilvl="6" w:tplc="59BAC6C4">
      <w:start w:val="1"/>
      <w:numFmt w:val="decimal"/>
      <w:lvlText w:val="%7."/>
      <w:lvlJc w:val="left"/>
      <w:pPr>
        <w:ind w:left="5040" w:hanging="360"/>
      </w:pPr>
    </w:lvl>
    <w:lvl w:ilvl="7" w:tplc="DC4A8902">
      <w:start w:val="1"/>
      <w:numFmt w:val="lowerLetter"/>
      <w:lvlText w:val="%8."/>
      <w:lvlJc w:val="left"/>
      <w:pPr>
        <w:ind w:left="5760" w:hanging="360"/>
      </w:pPr>
    </w:lvl>
    <w:lvl w:ilvl="8" w:tplc="891C7BDE">
      <w:start w:val="1"/>
      <w:numFmt w:val="lowerRoman"/>
      <w:lvlText w:val="%9."/>
      <w:lvlJc w:val="right"/>
      <w:pPr>
        <w:ind w:left="6480" w:hanging="180"/>
      </w:pPr>
    </w:lvl>
  </w:abstractNum>
  <w:abstractNum w:abstractNumId="2">
    <w:nsid w:val="11477766"/>
    <w:multiLevelType w:val="hybridMultilevel"/>
    <w:tmpl w:val="D11CC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5D7301"/>
    <w:multiLevelType w:val="hybridMultilevel"/>
    <w:tmpl w:val="6504A04E"/>
    <w:lvl w:ilvl="0" w:tplc="7586FF18">
      <w:start w:val="1"/>
      <w:numFmt w:val="decimal"/>
      <w:lvlText w:val="%1."/>
      <w:lvlJc w:val="left"/>
      <w:pPr>
        <w:ind w:left="360" w:hanging="360"/>
      </w:pPr>
    </w:lvl>
    <w:lvl w:ilvl="1" w:tplc="CA826262">
      <w:start w:val="1"/>
      <w:numFmt w:val="lowerLetter"/>
      <w:lvlText w:val="%2."/>
      <w:lvlJc w:val="left"/>
      <w:pPr>
        <w:ind w:left="1440" w:hanging="360"/>
      </w:pPr>
    </w:lvl>
    <w:lvl w:ilvl="2" w:tplc="B636E1DA">
      <w:start w:val="1"/>
      <w:numFmt w:val="lowerRoman"/>
      <w:lvlText w:val="%3."/>
      <w:lvlJc w:val="right"/>
      <w:pPr>
        <w:ind w:left="2160" w:hanging="180"/>
      </w:pPr>
    </w:lvl>
    <w:lvl w:ilvl="3" w:tplc="293A1600">
      <w:start w:val="1"/>
      <w:numFmt w:val="decimal"/>
      <w:lvlText w:val="%4."/>
      <w:lvlJc w:val="left"/>
      <w:pPr>
        <w:ind w:left="2880" w:hanging="360"/>
      </w:pPr>
    </w:lvl>
    <w:lvl w:ilvl="4" w:tplc="56CC6078">
      <w:start w:val="1"/>
      <w:numFmt w:val="lowerLetter"/>
      <w:lvlText w:val="%5."/>
      <w:lvlJc w:val="left"/>
      <w:pPr>
        <w:ind w:left="3600" w:hanging="360"/>
      </w:pPr>
    </w:lvl>
    <w:lvl w:ilvl="5" w:tplc="632E66A6">
      <w:start w:val="1"/>
      <w:numFmt w:val="lowerRoman"/>
      <w:lvlText w:val="%6."/>
      <w:lvlJc w:val="right"/>
      <w:pPr>
        <w:ind w:left="4320" w:hanging="180"/>
      </w:pPr>
    </w:lvl>
    <w:lvl w:ilvl="6" w:tplc="6D26C56E">
      <w:start w:val="1"/>
      <w:numFmt w:val="decimal"/>
      <w:lvlText w:val="%7."/>
      <w:lvlJc w:val="left"/>
      <w:pPr>
        <w:ind w:left="5040" w:hanging="360"/>
      </w:pPr>
    </w:lvl>
    <w:lvl w:ilvl="7" w:tplc="B29825D2">
      <w:start w:val="1"/>
      <w:numFmt w:val="lowerLetter"/>
      <w:lvlText w:val="%8."/>
      <w:lvlJc w:val="left"/>
      <w:pPr>
        <w:ind w:left="5760" w:hanging="360"/>
      </w:pPr>
    </w:lvl>
    <w:lvl w:ilvl="8" w:tplc="38F0BCAC">
      <w:start w:val="1"/>
      <w:numFmt w:val="lowerRoman"/>
      <w:lvlText w:val="%9."/>
      <w:lvlJc w:val="right"/>
      <w:pPr>
        <w:ind w:left="6480" w:hanging="180"/>
      </w:pPr>
    </w:lvl>
  </w:abstractNum>
  <w:abstractNum w:abstractNumId="4">
    <w:nsid w:val="3B4467A3"/>
    <w:multiLevelType w:val="hybridMultilevel"/>
    <w:tmpl w:val="31DC465C"/>
    <w:lvl w:ilvl="0" w:tplc="CD20D5F6">
      <w:start w:val="1"/>
      <w:numFmt w:val="decimal"/>
      <w:lvlText w:val="%1."/>
      <w:lvlJc w:val="left"/>
      <w:pPr>
        <w:ind w:left="360" w:hanging="360"/>
      </w:pPr>
    </w:lvl>
    <w:lvl w:ilvl="1" w:tplc="F566096A">
      <w:start w:val="1"/>
      <w:numFmt w:val="lowerLetter"/>
      <w:lvlText w:val="%2."/>
      <w:lvlJc w:val="left"/>
      <w:pPr>
        <w:ind w:left="1080" w:hanging="360"/>
      </w:pPr>
    </w:lvl>
    <w:lvl w:ilvl="2" w:tplc="7494DB12">
      <w:start w:val="1"/>
      <w:numFmt w:val="lowerRoman"/>
      <w:lvlText w:val="%3."/>
      <w:lvlJc w:val="right"/>
      <w:pPr>
        <w:ind w:left="1800" w:hanging="180"/>
      </w:pPr>
    </w:lvl>
    <w:lvl w:ilvl="3" w:tplc="02DE6EBA">
      <w:start w:val="1"/>
      <w:numFmt w:val="decimal"/>
      <w:lvlText w:val="%4."/>
      <w:lvlJc w:val="left"/>
      <w:pPr>
        <w:ind w:left="2520" w:hanging="360"/>
      </w:pPr>
    </w:lvl>
    <w:lvl w:ilvl="4" w:tplc="396C51C2">
      <w:start w:val="1"/>
      <w:numFmt w:val="lowerLetter"/>
      <w:lvlText w:val="%5."/>
      <w:lvlJc w:val="left"/>
      <w:pPr>
        <w:ind w:left="3240" w:hanging="360"/>
      </w:pPr>
    </w:lvl>
    <w:lvl w:ilvl="5" w:tplc="D0FCE2AC">
      <w:start w:val="1"/>
      <w:numFmt w:val="lowerRoman"/>
      <w:lvlText w:val="%6."/>
      <w:lvlJc w:val="right"/>
      <w:pPr>
        <w:ind w:left="3960" w:hanging="180"/>
      </w:pPr>
    </w:lvl>
    <w:lvl w:ilvl="6" w:tplc="7BBE9752">
      <w:start w:val="1"/>
      <w:numFmt w:val="decimal"/>
      <w:lvlText w:val="%7."/>
      <w:lvlJc w:val="left"/>
      <w:pPr>
        <w:ind w:left="4680" w:hanging="360"/>
      </w:pPr>
    </w:lvl>
    <w:lvl w:ilvl="7" w:tplc="C574726C">
      <w:start w:val="1"/>
      <w:numFmt w:val="lowerLetter"/>
      <w:lvlText w:val="%8."/>
      <w:lvlJc w:val="left"/>
      <w:pPr>
        <w:ind w:left="5400" w:hanging="360"/>
      </w:pPr>
    </w:lvl>
    <w:lvl w:ilvl="8" w:tplc="0A105C1C">
      <w:start w:val="1"/>
      <w:numFmt w:val="lowerRoman"/>
      <w:lvlText w:val="%9."/>
      <w:lvlJc w:val="right"/>
      <w:pPr>
        <w:ind w:left="6120" w:hanging="180"/>
      </w:pPr>
    </w:lvl>
  </w:abstractNum>
  <w:abstractNum w:abstractNumId="5">
    <w:nsid w:val="420E6574"/>
    <w:multiLevelType w:val="hybridMultilevel"/>
    <w:tmpl w:val="E390D16A"/>
    <w:lvl w:ilvl="0" w:tplc="8A0EBB0A">
      <w:start w:val="1"/>
      <w:numFmt w:val="decimal"/>
      <w:lvlText w:val="%1."/>
      <w:lvlJc w:val="left"/>
      <w:pPr>
        <w:ind w:left="720" w:hanging="360"/>
      </w:pPr>
    </w:lvl>
    <w:lvl w:ilvl="1" w:tplc="FD2C239C">
      <w:start w:val="1"/>
      <w:numFmt w:val="lowerLetter"/>
      <w:lvlText w:val="%2."/>
      <w:lvlJc w:val="left"/>
      <w:pPr>
        <w:ind w:left="1440" w:hanging="360"/>
      </w:pPr>
    </w:lvl>
    <w:lvl w:ilvl="2" w:tplc="7FFC6DC2">
      <w:start w:val="1"/>
      <w:numFmt w:val="lowerRoman"/>
      <w:lvlText w:val="%3."/>
      <w:lvlJc w:val="right"/>
      <w:pPr>
        <w:ind w:left="2160" w:hanging="180"/>
      </w:pPr>
    </w:lvl>
    <w:lvl w:ilvl="3" w:tplc="468E4670">
      <w:start w:val="1"/>
      <w:numFmt w:val="decimal"/>
      <w:lvlText w:val="%4."/>
      <w:lvlJc w:val="left"/>
      <w:pPr>
        <w:ind w:left="2880" w:hanging="360"/>
      </w:pPr>
    </w:lvl>
    <w:lvl w:ilvl="4" w:tplc="8640B526">
      <w:start w:val="1"/>
      <w:numFmt w:val="lowerLetter"/>
      <w:lvlText w:val="%5."/>
      <w:lvlJc w:val="left"/>
      <w:pPr>
        <w:ind w:left="3600" w:hanging="360"/>
      </w:pPr>
    </w:lvl>
    <w:lvl w:ilvl="5" w:tplc="0C2C311A">
      <w:start w:val="1"/>
      <w:numFmt w:val="lowerRoman"/>
      <w:lvlText w:val="%6."/>
      <w:lvlJc w:val="right"/>
      <w:pPr>
        <w:ind w:left="4320" w:hanging="180"/>
      </w:pPr>
    </w:lvl>
    <w:lvl w:ilvl="6" w:tplc="1EE6D2AA">
      <w:start w:val="1"/>
      <w:numFmt w:val="decimal"/>
      <w:lvlText w:val="%7."/>
      <w:lvlJc w:val="left"/>
      <w:pPr>
        <w:ind w:left="5040" w:hanging="360"/>
      </w:pPr>
    </w:lvl>
    <w:lvl w:ilvl="7" w:tplc="426EF52C">
      <w:start w:val="1"/>
      <w:numFmt w:val="lowerLetter"/>
      <w:lvlText w:val="%8."/>
      <w:lvlJc w:val="left"/>
      <w:pPr>
        <w:ind w:left="5760" w:hanging="360"/>
      </w:pPr>
    </w:lvl>
    <w:lvl w:ilvl="8" w:tplc="3E247784">
      <w:start w:val="1"/>
      <w:numFmt w:val="lowerRoman"/>
      <w:lvlText w:val="%9."/>
      <w:lvlJc w:val="right"/>
      <w:pPr>
        <w:ind w:left="6480" w:hanging="180"/>
      </w:pPr>
    </w:lvl>
  </w:abstractNum>
  <w:abstractNum w:abstractNumId="6">
    <w:nsid w:val="4A294B4E"/>
    <w:multiLevelType w:val="hybridMultilevel"/>
    <w:tmpl w:val="7AAEE6A4"/>
    <w:lvl w:ilvl="0" w:tplc="B0B2112E">
      <w:start w:val="1"/>
      <w:numFmt w:val="decimal"/>
      <w:lvlText w:val="%1."/>
      <w:lvlJc w:val="left"/>
      <w:pPr>
        <w:ind w:left="360" w:hanging="360"/>
      </w:pPr>
    </w:lvl>
    <w:lvl w:ilvl="1" w:tplc="4EF68DF0">
      <w:start w:val="1"/>
      <w:numFmt w:val="lowerLetter"/>
      <w:lvlText w:val="%2."/>
      <w:lvlJc w:val="left"/>
      <w:pPr>
        <w:ind w:left="1080" w:hanging="360"/>
      </w:pPr>
    </w:lvl>
    <w:lvl w:ilvl="2" w:tplc="BD1A34D6">
      <w:start w:val="1"/>
      <w:numFmt w:val="lowerRoman"/>
      <w:lvlText w:val="%3."/>
      <w:lvlJc w:val="right"/>
      <w:pPr>
        <w:ind w:left="1800" w:hanging="180"/>
      </w:pPr>
    </w:lvl>
    <w:lvl w:ilvl="3" w:tplc="880A8216">
      <w:start w:val="1"/>
      <w:numFmt w:val="decimal"/>
      <w:lvlText w:val="%4."/>
      <w:lvlJc w:val="left"/>
      <w:pPr>
        <w:ind w:left="2520" w:hanging="360"/>
      </w:pPr>
    </w:lvl>
    <w:lvl w:ilvl="4" w:tplc="098CAC7A">
      <w:start w:val="1"/>
      <w:numFmt w:val="lowerLetter"/>
      <w:lvlText w:val="%5."/>
      <w:lvlJc w:val="left"/>
      <w:pPr>
        <w:ind w:left="3240" w:hanging="360"/>
      </w:pPr>
    </w:lvl>
    <w:lvl w:ilvl="5" w:tplc="337EB878">
      <w:start w:val="1"/>
      <w:numFmt w:val="lowerRoman"/>
      <w:lvlText w:val="%6."/>
      <w:lvlJc w:val="right"/>
      <w:pPr>
        <w:ind w:left="3960" w:hanging="180"/>
      </w:pPr>
    </w:lvl>
    <w:lvl w:ilvl="6" w:tplc="6AD60884">
      <w:start w:val="1"/>
      <w:numFmt w:val="decimal"/>
      <w:lvlText w:val="%7."/>
      <w:lvlJc w:val="left"/>
      <w:pPr>
        <w:ind w:left="4680" w:hanging="360"/>
      </w:pPr>
    </w:lvl>
    <w:lvl w:ilvl="7" w:tplc="106C46A0">
      <w:start w:val="1"/>
      <w:numFmt w:val="lowerLetter"/>
      <w:lvlText w:val="%8."/>
      <w:lvlJc w:val="left"/>
      <w:pPr>
        <w:ind w:left="5400" w:hanging="360"/>
      </w:pPr>
    </w:lvl>
    <w:lvl w:ilvl="8" w:tplc="B36CA682">
      <w:start w:val="1"/>
      <w:numFmt w:val="lowerRoman"/>
      <w:lvlText w:val="%9."/>
      <w:lvlJc w:val="right"/>
      <w:pPr>
        <w:ind w:left="6120" w:hanging="180"/>
      </w:pPr>
    </w:lvl>
  </w:abstractNum>
  <w:abstractNum w:abstractNumId="7">
    <w:nsid w:val="57791179"/>
    <w:multiLevelType w:val="hybridMultilevel"/>
    <w:tmpl w:val="526A30DC"/>
    <w:lvl w:ilvl="0" w:tplc="1C1A77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632"/>
    <w:rsid w:val="000056D4"/>
    <w:rsid w:val="00010A6C"/>
    <w:rsid w:val="00025CCA"/>
    <w:rsid w:val="00037CF8"/>
    <w:rsid w:val="000644E4"/>
    <w:rsid w:val="0007279E"/>
    <w:rsid w:val="00077466"/>
    <w:rsid w:val="00090C69"/>
    <w:rsid w:val="00097277"/>
    <w:rsid w:val="000B0722"/>
    <w:rsid w:val="000C03D9"/>
    <w:rsid w:val="000C5172"/>
    <w:rsid w:val="000D2CC5"/>
    <w:rsid w:val="000E0A54"/>
    <w:rsid w:val="000E57F9"/>
    <w:rsid w:val="000F5264"/>
    <w:rsid w:val="00101FFE"/>
    <w:rsid w:val="00105652"/>
    <w:rsid w:val="00105E34"/>
    <w:rsid w:val="0011201B"/>
    <w:rsid w:val="00115E53"/>
    <w:rsid w:val="001231AA"/>
    <w:rsid w:val="00123AAB"/>
    <w:rsid w:val="00131291"/>
    <w:rsid w:val="00151CC1"/>
    <w:rsid w:val="0017331F"/>
    <w:rsid w:val="00174F4E"/>
    <w:rsid w:val="00193AB3"/>
    <w:rsid w:val="00197C30"/>
    <w:rsid w:val="001B101D"/>
    <w:rsid w:val="001C03ED"/>
    <w:rsid w:val="001C0B51"/>
    <w:rsid w:val="001C3A79"/>
    <w:rsid w:val="001C4249"/>
    <w:rsid w:val="001C531B"/>
    <w:rsid w:val="001C65F9"/>
    <w:rsid w:val="001D28FC"/>
    <w:rsid w:val="001D2C66"/>
    <w:rsid w:val="001D793D"/>
    <w:rsid w:val="001E048F"/>
    <w:rsid w:val="001F0174"/>
    <w:rsid w:val="001F0ABE"/>
    <w:rsid w:val="001F20D0"/>
    <w:rsid w:val="001F63A2"/>
    <w:rsid w:val="0020482E"/>
    <w:rsid w:val="00204EAE"/>
    <w:rsid w:val="00206091"/>
    <w:rsid w:val="002121D9"/>
    <w:rsid w:val="0021236B"/>
    <w:rsid w:val="0023279B"/>
    <w:rsid w:val="002354F5"/>
    <w:rsid w:val="00254B29"/>
    <w:rsid w:val="00255D6F"/>
    <w:rsid w:val="00270890"/>
    <w:rsid w:val="00274725"/>
    <w:rsid w:val="00286A0D"/>
    <w:rsid w:val="00286F27"/>
    <w:rsid w:val="00294F75"/>
    <w:rsid w:val="002A18A4"/>
    <w:rsid w:val="002A20D4"/>
    <w:rsid w:val="002A7C49"/>
    <w:rsid w:val="002B0965"/>
    <w:rsid w:val="002B5AB7"/>
    <w:rsid w:val="002C09B2"/>
    <w:rsid w:val="002C127A"/>
    <w:rsid w:val="002C3B6A"/>
    <w:rsid w:val="002C7C01"/>
    <w:rsid w:val="002E2A79"/>
    <w:rsid w:val="002E6A5F"/>
    <w:rsid w:val="002F2C10"/>
    <w:rsid w:val="002F3E69"/>
    <w:rsid w:val="002F6756"/>
    <w:rsid w:val="002F78D7"/>
    <w:rsid w:val="00304757"/>
    <w:rsid w:val="003106E0"/>
    <w:rsid w:val="00312C7D"/>
    <w:rsid w:val="003136AD"/>
    <w:rsid w:val="003174A4"/>
    <w:rsid w:val="00334284"/>
    <w:rsid w:val="00342227"/>
    <w:rsid w:val="00345365"/>
    <w:rsid w:val="00353B26"/>
    <w:rsid w:val="0036584A"/>
    <w:rsid w:val="003729DB"/>
    <w:rsid w:val="00375D59"/>
    <w:rsid w:val="00381FA9"/>
    <w:rsid w:val="003913B0"/>
    <w:rsid w:val="00394976"/>
    <w:rsid w:val="003A0138"/>
    <w:rsid w:val="003A0CD5"/>
    <w:rsid w:val="003A47D6"/>
    <w:rsid w:val="003B3C4E"/>
    <w:rsid w:val="003B6575"/>
    <w:rsid w:val="003C0BA2"/>
    <w:rsid w:val="003C5F2B"/>
    <w:rsid w:val="003D1628"/>
    <w:rsid w:val="003D1758"/>
    <w:rsid w:val="003E17ED"/>
    <w:rsid w:val="003E7E1C"/>
    <w:rsid w:val="003F3036"/>
    <w:rsid w:val="004024CC"/>
    <w:rsid w:val="004347F9"/>
    <w:rsid w:val="00436990"/>
    <w:rsid w:val="00440E1C"/>
    <w:rsid w:val="0044577D"/>
    <w:rsid w:val="0047370D"/>
    <w:rsid w:val="00474312"/>
    <w:rsid w:val="00481DA2"/>
    <w:rsid w:val="00482D7D"/>
    <w:rsid w:val="004873D8"/>
    <w:rsid w:val="00492ED4"/>
    <w:rsid w:val="004944FF"/>
    <w:rsid w:val="00495E0C"/>
    <w:rsid w:val="004A006E"/>
    <w:rsid w:val="004A27D3"/>
    <w:rsid w:val="004A4A3A"/>
    <w:rsid w:val="004A4DD4"/>
    <w:rsid w:val="004A6984"/>
    <w:rsid w:val="004C2623"/>
    <w:rsid w:val="004D258B"/>
    <w:rsid w:val="004E7A80"/>
    <w:rsid w:val="004F62B9"/>
    <w:rsid w:val="00517E37"/>
    <w:rsid w:val="0052025E"/>
    <w:rsid w:val="005243BF"/>
    <w:rsid w:val="00526015"/>
    <w:rsid w:val="005317DD"/>
    <w:rsid w:val="00542302"/>
    <w:rsid w:val="0054365F"/>
    <w:rsid w:val="00543A84"/>
    <w:rsid w:val="005509D1"/>
    <w:rsid w:val="00551F61"/>
    <w:rsid w:val="00552577"/>
    <w:rsid w:val="005534F1"/>
    <w:rsid w:val="00554F96"/>
    <w:rsid w:val="00565C01"/>
    <w:rsid w:val="00574163"/>
    <w:rsid w:val="00574DBC"/>
    <w:rsid w:val="00575570"/>
    <w:rsid w:val="00577C90"/>
    <w:rsid w:val="0058720E"/>
    <w:rsid w:val="005B0A58"/>
    <w:rsid w:val="00606F07"/>
    <w:rsid w:val="00607048"/>
    <w:rsid w:val="0061201A"/>
    <w:rsid w:val="0061360F"/>
    <w:rsid w:val="00614F82"/>
    <w:rsid w:val="006319DE"/>
    <w:rsid w:val="00637685"/>
    <w:rsid w:val="0063777E"/>
    <w:rsid w:val="0065488A"/>
    <w:rsid w:val="00666B36"/>
    <w:rsid w:val="00667866"/>
    <w:rsid w:val="00670BEE"/>
    <w:rsid w:val="00675B7F"/>
    <w:rsid w:val="00682BCD"/>
    <w:rsid w:val="006842EE"/>
    <w:rsid w:val="00685202"/>
    <w:rsid w:val="006928E3"/>
    <w:rsid w:val="00692D39"/>
    <w:rsid w:val="006A2A4D"/>
    <w:rsid w:val="006A4179"/>
    <w:rsid w:val="006A5829"/>
    <w:rsid w:val="006B26E4"/>
    <w:rsid w:val="006D5A15"/>
    <w:rsid w:val="006F1B3C"/>
    <w:rsid w:val="006F342D"/>
    <w:rsid w:val="00703EAA"/>
    <w:rsid w:val="0070513A"/>
    <w:rsid w:val="0071556F"/>
    <w:rsid w:val="00717414"/>
    <w:rsid w:val="007177DE"/>
    <w:rsid w:val="0073420E"/>
    <w:rsid w:val="0073427E"/>
    <w:rsid w:val="00744951"/>
    <w:rsid w:val="00745916"/>
    <w:rsid w:val="0075002F"/>
    <w:rsid w:val="0076107D"/>
    <w:rsid w:val="00776C4E"/>
    <w:rsid w:val="007775A6"/>
    <w:rsid w:val="00784BB8"/>
    <w:rsid w:val="007A3A96"/>
    <w:rsid w:val="007A4546"/>
    <w:rsid w:val="007A4BA7"/>
    <w:rsid w:val="007B0FF0"/>
    <w:rsid w:val="007C4BEB"/>
    <w:rsid w:val="007F422C"/>
    <w:rsid w:val="007F6C19"/>
    <w:rsid w:val="007F6C47"/>
    <w:rsid w:val="008065A9"/>
    <w:rsid w:val="00815374"/>
    <w:rsid w:val="00822A14"/>
    <w:rsid w:val="008243B5"/>
    <w:rsid w:val="0082670F"/>
    <w:rsid w:val="00833DCA"/>
    <w:rsid w:val="008377D9"/>
    <w:rsid w:val="00870BC1"/>
    <w:rsid w:val="008A7B16"/>
    <w:rsid w:val="008D3B9B"/>
    <w:rsid w:val="008D5078"/>
    <w:rsid w:val="008D7790"/>
    <w:rsid w:val="008E2128"/>
    <w:rsid w:val="008E6A5E"/>
    <w:rsid w:val="008F27F6"/>
    <w:rsid w:val="008F2A12"/>
    <w:rsid w:val="008F4C2F"/>
    <w:rsid w:val="008F719B"/>
    <w:rsid w:val="008F74C8"/>
    <w:rsid w:val="00902A94"/>
    <w:rsid w:val="00905E40"/>
    <w:rsid w:val="009200DA"/>
    <w:rsid w:val="00921803"/>
    <w:rsid w:val="00930817"/>
    <w:rsid w:val="00936EC1"/>
    <w:rsid w:val="00941F65"/>
    <w:rsid w:val="00943971"/>
    <w:rsid w:val="00946C79"/>
    <w:rsid w:val="00951D06"/>
    <w:rsid w:val="0096250D"/>
    <w:rsid w:val="00962CD0"/>
    <w:rsid w:val="00966093"/>
    <w:rsid w:val="00970076"/>
    <w:rsid w:val="009738E9"/>
    <w:rsid w:val="00981732"/>
    <w:rsid w:val="00984756"/>
    <w:rsid w:val="0099290A"/>
    <w:rsid w:val="009A5DA1"/>
    <w:rsid w:val="009B6605"/>
    <w:rsid w:val="009C725A"/>
    <w:rsid w:val="009C77CA"/>
    <w:rsid w:val="009D207E"/>
    <w:rsid w:val="009D73E5"/>
    <w:rsid w:val="009E0752"/>
    <w:rsid w:val="009E517B"/>
    <w:rsid w:val="009F5349"/>
    <w:rsid w:val="009F6212"/>
    <w:rsid w:val="00A03337"/>
    <w:rsid w:val="00A168AD"/>
    <w:rsid w:val="00A20B3A"/>
    <w:rsid w:val="00A22926"/>
    <w:rsid w:val="00A35733"/>
    <w:rsid w:val="00A40A14"/>
    <w:rsid w:val="00A415F4"/>
    <w:rsid w:val="00A420D8"/>
    <w:rsid w:val="00A437C8"/>
    <w:rsid w:val="00A43AA1"/>
    <w:rsid w:val="00A54BC9"/>
    <w:rsid w:val="00A871BD"/>
    <w:rsid w:val="00A91744"/>
    <w:rsid w:val="00AA38BB"/>
    <w:rsid w:val="00AA4F6E"/>
    <w:rsid w:val="00AB1BBA"/>
    <w:rsid w:val="00AD06CE"/>
    <w:rsid w:val="00AE2713"/>
    <w:rsid w:val="00AE737E"/>
    <w:rsid w:val="00AE7E3D"/>
    <w:rsid w:val="00AF211B"/>
    <w:rsid w:val="00AF6399"/>
    <w:rsid w:val="00B04C51"/>
    <w:rsid w:val="00B1189A"/>
    <w:rsid w:val="00B11BA8"/>
    <w:rsid w:val="00B11E85"/>
    <w:rsid w:val="00B21302"/>
    <w:rsid w:val="00B24D12"/>
    <w:rsid w:val="00B3620F"/>
    <w:rsid w:val="00B468CE"/>
    <w:rsid w:val="00B47A9C"/>
    <w:rsid w:val="00B52AA0"/>
    <w:rsid w:val="00B7201C"/>
    <w:rsid w:val="00B72E03"/>
    <w:rsid w:val="00B73635"/>
    <w:rsid w:val="00B808FF"/>
    <w:rsid w:val="00B83028"/>
    <w:rsid w:val="00B91AA0"/>
    <w:rsid w:val="00B94A7A"/>
    <w:rsid w:val="00BA00FF"/>
    <w:rsid w:val="00BA0348"/>
    <w:rsid w:val="00BA76A5"/>
    <w:rsid w:val="00BB33DF"/>
    <w:rsid w:val="00BB7454"/>
    <w:rsid w:val="00BB7E03"/>
    <w:rsid w:val="00BC091E"/>
    <w:rsid w:val="00BC503A"/>
    <w:rsid w:val="00BD2AA7"/>
    <w:rsid w:val="00BD3212"/>
    <w:rsid w:val="00BD5EF4"/>
    <w:rsid w:val="00BF0BEA"/>
    <w:rsid w:val="00C05E24"/>
    <w:rsid w:val="00C115A3"/>
    <w:rsid w:val="00C138AE"/>
    <w:rsid w:val="00C160AA"/>
    <w:rsid w:val="00C23D37"/>
    <w:rsid w:val="00C33CB9"/>
    <w:rsid w:val="00C3642F"/>
    <w:rsid w:val="00C43983"/>
    <w:rsid w:val="00C46532"/>
    <w:rsid w:val="00C52CE6"/>
    <w:rsid w:val="00C5784A"/>
    <w:rsid w:val="00C6018B"/>
    <w:rsid w:val="00C65593"/>
    <w:rsid w:val="00C661EC"/>
    <w:rsid w:val="00C714A1"/>
    <w:rsid w:val="00C72A1C"/>
    <w:rsid w:val="00C82D95"/>
    <w:rsid w:val="00C83951"/>
    <w:rsid w:val="00C86B3C"/>
    <w:rsid w:val="00C920F5"/>
    <w:rsid w:val="00CB32EF"/>
    <w:rsid w:val="00CC21F7"/>
    <w:rsid w:val="00CC313B"/>
    <w:rsid w:val="00CD1DCB"/>
    <w:rsid w:val="00CD237C"/>
    <w:rsid w:val="00CD35B9"/>
    <w:rsid w:val="00CE7B9A"/>
    <w:rsid w:val="00D052EF"/>
    <w:rsid w:val="00D0622F"/>
    <w:rsid w:val="00D2792F"/>
    <w:rsid w:val="00D27CDE"/>
    <w:rsid w:val="00D30F3C"/>
    <w:rsid w:val="00D31F52"/>
    <w:rsid w:val="00D57B09"/>
    <w:rsid w:val="00D61632"/>
    <w:rsid w:val="00D7266E"/>
    <w:rsid w:val="00D815E6"/>
    <w:rsid w:val="00D849D7"/>
    <w:rsid w:val="00D9761F"/>
    <w:rsid w:val="00DA1B03"/>
    <w:rsid w:val="00DA76A5"/>
    <w:rsid w:val="00DB2134"/>
    <w:rsid w:val="00DB2736"/>
    <w:rsid w:val="00DB3202"/>
    <w:rsid w:val="00DC2CB6"/>
    <w:rsid w:val="00DC6BE3"/>
    <w:rsid w:val="00DE0674"/>
    <w:rsid w:val="00DE1301"/>
    <w:rsid w:val="00DF0CAA"/>
    <w:rsid w:val="00DF4719"/>
    <w:rsid w:val="00DF5505"/>
    <w:rsid w:val="00DF5752"/>
    <w:rsid w:val="00E07AE7"/>
    <w:rsid w:val="00E10FBF"/>
    <w:rsid w:val="00E23131"/>
    <w:rsid w:val="00E37415"/>
    <w:rsid w:val="00E4562C"/>
    <w:rsid w:val="00E50111"/>
    <w:rsid w:val="00E6257A"/>
    <w:rsid w:val="00E7302E"/>
    <w:rsid w:val="00E74A77"/>
    <w:rsid w:val="00EB22E3"/>
    <w:rsid w:val="00EB2EED"/>
    <w:rsid w:val="00ED2AE2"/>
    <w:rsid w:val="00EE1FC1"/>
    <w:rsid w:val="00EE62E0"/>
    <w:rsid w:val="00F01AE5"/>
    <w:rsid w:val="00F05317"/>
    <w:rsid w:val="00F116A4"/>
    <w:rsid w:val="00F27162"/>
    <w:rsid w:val="00F27D29"/>
    <w:rsid w:val="00F324C9"/>
    <w:rsid w:val="00F40A47"/>
    <w:rsid w:val="00F47CF0"/>
    <w:rsid w:val="00F520BD"/>
    <w:rsid w:val="00F557CD"/>
    <w:rsid w:val="00F56E9D"/>
    <w:rsid w:val="00F61347"/>
    <w:rsid w:val="00F61C19"/>
    <w:rsid w:val="00F8585F"/>
    <w:rsid w:val="00F96EC0"/>
    <w:rsid w:val="00FA3FFF"/>
    <w:rsid w:val="00FB6174"/>
    <w:rsid w:val="00FC088D"/>
    <w:rsid w:val="00FC3427"/>
    <w:rsid w:val="00FC577E"/>
    <w:rsid w:val="00FD76FA"/>
    <w:rsid w:val="00FE663C"/>
    <w:rsid w:val="00FE7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091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19B"/>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54B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A54BC9"/>
    <w:pPr>
      <w:keepNext/>
      <w:spacing w:after="0" w:line="240" w:lineRule="auto"/>
      <w:outlineLvl w:val="1"/>
    </w:pPr>
    <w:rPr>
      <w:rFonts w:ascii="Times New Roman" w:hAnsi="Times New Roman"/>
      <w:b/>
      <w:sz w:val="24"/>
      <w:szCs w:val="20"/>
    </w:rPr>
  </w:style>
  <w:style w:type="paragraph" w:styleId="3">
    <w:name w:val="heading 3"/>
    <w:basedOn w:val="a"/>
    <w:next w:val="a"/>
    <w:link w:val="30"/>
    <w:unhideWhenUsed/>
    <w:qFormat/>
    <w:rsid w:val="00A54B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A54BC9"/>
    <w:pPr>
      <w:keepNext/>
      <w:tabs>
        <w:tab w:val="left" w:pos="2977"/>
      </w:tabs>
      <w:spacing w:after="0" w:line="360" w:lineRule="auto"/>
      <w:jc w:val="center"/>
      <w:outlineLvl w:val="3"/>
    </w:pPr>
    <w:rPr>
      <w:rFonts w:ascii="Times New Roman" w:hAnsi="Times New Roman"/>
      <w:b/>
      <w:sz w:val="24"/>
      <w:szCs w:val="20"/>
      <w:lang w:val="en-US"/>
    </w:rPr>
  </w:style>
  <w:style w:type="paragraph" w:styleId="5">
    <w:name w:val="heading 5"/>
    <w:basedOn w:val="a"/>
    <w:next w:val="a"/>
    <w:link w:val="50"/>
    <w:qFormat/>
    <w:rsid w:val="00A54BC9"/>
    <w:pPr>
      <w:keepNext/>
      <w:spacing w:after="0" w:line="360" w:lineRule="auto"/>
      <w:jc w:val="center"/>
      <w:outlineLvl w:val="4"/>
    </w:pPr>
    <w:rPr>
      <w:rFonts w:ascii="Times New Roman" w:hAnsi="Times New Roman"/>
      <w:b/>
      <w:sz w:val="28"/>
      <w:szCs w:val="20"/>
      <w:lang w:val="en-US"/>
    </w:rPr>
  </w:style>
  <w:style w:type="paragraph" w:styleId="6">
    <w:name w:val="heading 6"/>
    <w:basedOn w:val="a"/>
    <w:next w:val="a"/>
    <w:link w:val="60"/>
    <w:qFormat/>
    <w:rsid w:val="00D61632"/>
    <w:pPr>
      <w:spacing w:before="240" w:after="60"/>
      <w:outlineLvl w:val="5"/>
    </w:pPr>
    <w:rPr>
      <w:b/>
      <w:bCs/>
    </w:rPr>
  </w:style>
  <w:style w:type="paragraph" w:styleId="7">
    <w:name w:val="heading 7"/>
    <w:basedOn w:val="a"/>
    <w:next w:val="a"/>
    <w:link w:val="70"/>
    <w:qFormat/>
    <w:rsid w:val="00A54BC9"/>
    <w:pPr>
      <w:keepNext/>
      <w:spacing w:after="0" w:line="360" w:lineRule="auto"/>
      <w:jc w:val="center"/>
      <w:outlineLvl w:val="6"/>
    </w:pPr>
    <w:rPr>
      <w:rFonts w:ascii="Times New Roman" w:hAnsi="Times New Roman"/>
      <w:sz w:val="24"/>
      <w:szCs w:val="20"/>
    </w:rPr>
  </w:style>
  <w:style w:type="paragraph" w:styleId="8">
    <w:name w:val="heading 8"/>
    <w:basedOn w:val="a"/>
    <w:next w:val="a"/>
    <w:link w:val="80"/>
    <w:qFormat/>
    <w:rsid w:val="00A54BC9"/>
    <w:pPr>
      <w:keepNext/>
      <w:tabs>
        <w:tab w:val="left" w:pos="2977"/>
      </w:tabs>
      <w:spacing w:after="0" w:line="360" w:lineRule="auto"/>
      <w:ind w:left="658"/>
      <w:jc w:val="both"/>
      <w:outlineLvl w:val="7"/>
    </w:pPr>
    <w:rPr>
      <w:rFonts w:ascii="Times New Roman" w:hAnsi="Times New Roman"/>
      <w:bCs/>
      <w:noProof/>
      <w:sz w:val="28"/>
      <w:szCs w:val="28"/>
    </w:rPr>
  </w:style>
  <w:style w:type="paragraph" w:styleId="9">
    <w:name w:val="heading 9"/>
    <w:basedOn w:val="a"/>
    <w:next w:val="a"/>
    <w:link w:val="90"/>
    <w:qFormat/>
    <w:rsid w:val="00A54BC9"/>
    <w:pPr>
      <w:spacing w:before="240" w:after="60" w:line="240" w:lineRule="auto"/>
      <w:outlineLvl w:val="8"/>
    </w:pPr>
    <w:rPr>
      <w:rFonts w:ascii="Arial" w:hAnsi="Arial" w:cs="Arial"/>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D61632"/>
    <w:rPr>
      <w:rFonts w:ascii="Calibri" w:eastAsia="Times New Roman" w:hAnsi="Calibri" w:cs="Times New Roman"/>
      <w:b/>
      <w:bCs/>
      <w:lang w:eastAsia="ru-RU"/>
    </w:rPr>
  </w:style>
  <w:style w:type="paragraph" w:styleId="a3">
    <w:name w:val="Body Text"/>
    <w:basedOn w:val="a"/>
    <w:link w:val="a4"/>
    <w:rsid w:val="00D61632"/>
    <w:pPr>
      <w:widowControl w:val="0"/>
      <w:autoSpaceDE w:val="0"/>
      <w:autoSpaceDN w:val="0"/>
      <w:adjustRightInd w:val="0"/>
      <w:spacing w:after="0" w:line="240" w:lineRule="auto"/>
    </w:pPr>
    <w:rPr>
      <w:rFonts w:ascii="Times New Roman" w:hAnsi="Times New Roman"/>
      <w:sz w:val="28"/>
      <w:szCs w:val="20"/>
    </w:rPr>
  </w:style>
  <w:style w:type="character" w:customStyle="1" w:styleId="a4">
    <w:name w:val="Основной текст Знак"/>
    <w:basedOn w:val="a0"/>
    <w:link w:val="a3"/>
    <w:uiPriority w:val="99"/>
    <w:rsid w:val="00D61632"/>
    <w:rPr>
      <w:rFonts w:ascii="Times New Roman" w:eastAsia="Times New Roman" w:hAnsi="Times New Roman" w:cs="Times New Roman"/>
      <w:sz w:val="28"/>
      <w:szCs w:val="20"/>
      <w:lang w:eastAsia="ru-RU"/>
    </w:rPr>
  </w:style>
  <w:style w:type="paragraph" w:styleId="a5">
    <w:name w:val="header"/>
    <w:basedOn w:val="a"/>
    <w:link w:val="a6"/>
    <w:rsid w:val="00D616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61632"/>
    <w:rPr>
      <w:rFonts w:ascii="Calibri" w:eastAsia="Times New Roman" w:hAnsi="Calibri" w:cs="Times New Roman"/>
      <w:lang w:eastAsia="ru-RU"/>
    </w:rPr>
  </w:style>
  <w:style w:type="paragraph" w:styleId="a7">
    <w:name w:val="footer"/>
    <w:basedOn w:val="a"/>
    <w:link w:val="a8"/>
    <w:rsid w:val="00D6163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61632"/>
    <w:rPr>
      <w:rFonts w:ascii="Calibri" w:eastAsia="Times New Roman" w:hAnsi="Calibri" w:cs="Times New Roman"/>
      <w:lang w:eastAsia="ru-RU"/>
    </w:rPr>
  </w:style>
  <w:style w:type="character" w:styleId="a9">
    <w:name w:val="page number"/>
    <w:rsid w:val="00D61632"/>
    <w:rPr>
      <w:rFonts w:cs="Times New Roman"/>
    </w:rPr>
  </w:style>
  <w:style w:type="paragraph" w:styleId="aa">
    <w:name w:val="List Paragraph"/>
    <w:basedOn w:val="a"/>
    <w:uiPriority w:val="34"/>
    <w:qFormat/>
    <w:rsid w:val="00D61632"/>
    <w:pPr>
      <w:spacing w:after="160" w:line="259" w:lineRule="auto"/>
      <w:ind w:left="720"/>
      <w:contextualSpacing/>
    </w:pPr>
    <w:rPr>
      <w:rFonts w:eastAsia="Calibri"/>
      <w:lang w:eastAsia="en-US"/>
    </w:rPr>
  </w:style>
  <w:style w:type="paragraph" w:styleId="ab">
    <w:name w:val="Normal (Web)"/>
    <w:basedOn w:val="a"/>
    <w:unhideWhenUsed/>
    <w:rsid w:val="00D61632"/>
    <w:pPr>
      <w:spacing w:before="100" w:beforeAutospacing="1" w:after="100" w:afterAutospacing="1" w:line="240" w:lineRule="auto"/>
    </w:pPr>
    <w:rPr>
      <w:rFonts w:ascii="Times New Roman" w:hAnsi="Times New Roman"/>
      <w:sz w:val="24"/>
      <w:szCs w:val="24"/>
    </w:rPr>
  </w:style>
  <w:style w:type="character" w:styleId="ac">
    <w:name w:val="Strong"/>
    <w:uiPriority w:val="22"/>
    <w:qFormat/>
    <w:rsid w:val="00D61632"/>
    <w:rPr>
      <w:b/>
      <w:bCs/>
    </w:rPr>
  </w:style>
  <w:style w:type="character" w:styleId="ad">
    <w:name w:val="line number"/>
    <w:basedOn w:val="a0"/>
    <w:uiPriority w:val="99"/>
    <w:semiHidden/>
    <w:unhideWhenUsed/>
    <w:rsid w:val="006A5829"/>
  </w:style>
  <w:style w:type="paragraph" w:styleId="ae">
    <w:name w:val="Balloon Text"/>
    <w:basedOn w:val="a"/>
    <w:link w:val="af"/>
    <w:semiHidden/>
    <w:unhideWhenUsed/>
    <w:rsid w:val="00CD237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D237C"/>
    <w:rPr>
      <w:rFonts w:ascii="Segoe UI" w:eastAsia="Times New Roman" w:hAnsi="Segoe UI" w:cs="Segoe UI"/>
      <w:sz w:val="18"/>
      <w:szCs w:val="18"/>
      <w:lang w:eastAsia="ru-RU"/>
    </w:rPr>
  </w:style>
  <w:style w:type="table" w:styleId="af0">
    <w:name w:val="Table Grid"/>
    <w:basedOn w:val="a1"/>
    <w:uiPriority w:val="39"/>
    <w:rsid w:val="00F40A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unhideWhenUsed/>
    <w:rsid w:val="00B21302"/>
    <w:rPr>
      <w:sz w:val="16"/>
      <w:szCs w:val="16"/>
    </w:rPr>
  </w:style>
  <w:style w:type="paragraph" w:styleId="af2">
    <w:name w:val="annotation text"/>
    <w:basedOn w:val="a"/>
    <w:link w:val="af3"/>
    <w:uiPriority w:val="99"/>
    <w:semiHidden/>
    <w:unhideWhenUsed/>
    <w:rsid w:val="00B21302"/>
    <w:pPr>
      <w:spacing w:line="240" w:lineRule="auto"/>
    </w:pPr>
    <w:rPr>
      <w:sz w:val="20"/>
      <w:szCs w:val="20"/>
    </w:rPr>
  </w:style>
  <w:style w:type="character" w:customStyle="1" w:styleId="af3">
    <w:name w:val="Текст примечания Знак"/>
    <w:basedOn w:val="a0"/>
    <w:link w:val="af2"/>
    <w:uiPriority w:val="99"/>
    <w:semiHidden/>
    <w:rsid w:val="00B21302"/>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B21302"/>
    <w:rPr>
      <w:b/>
      <w:bCs/>
    </w:rPr>
  </w:style>
  <w:style w:type="character" w:customStyle="1" w:styleId="af5">
    <w:name w:val="Тема примечания Знак"/>
    <w:basedOn w:val="af3"/>
    <w:link w:val="af4"/>
    <w:uiPriority w:val="99"/>
    <w:semiHidden/>
    <w:rsid w:val="00B21302"/>
    <w:rPr>
      <w:rFonts w:ascii="Calibri" w:eastAsia="Times New Roman" w:hAnsi="Calibri" w:cs="Times New Roman"/>
      <w:b/>
      <w:bCs/>
      <w:sz w:val="20"/>
      <w:szCs w:val="20"/>
      <w:lang w:eastAsia="ru-RU"/>
    </w:rPr>
  </w:style>
  <w:style w:type="character" w:customStyle="1" w:styleId="10">
    <w:name w:val="Заголовок 1 Знак"/>
    <w:basedOn w:val="a0"/>
    <w:link w:val="1"/>
    <w:uiPriority w:val="9"/>
    <w:rsid w:val="00A54BC9"/>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uiPriority w:val="9"/>
    <w:semiHidden/>
    <w:rsid w:val="00A54BC9"/>
    <w:rPr>
      <w:rFonts w:asciiTheme="majorHAnsi" w:eastAsiaTheme="majorEastAsia" w:hAnsiTheme="majorHAnsi" w:cstheme="majorBidi"/>
      <w:color w:val="1F4D78" w:themeColor="accent1" w:themeShade="7F"/>
      <w:sz w:val="24"/>
      <w:szCs w:val="24"/>
      <w:lang w:eastAsia="ru-RU"/>
    </w:rPr>
  </w:style>
  <w:style w:type="character" w:customStyle="1" w:styleId="20">
    <w:name w:val="Заголовок 2 Знак"/>
    <w:basedOn w:val="a0"/>
    <w:link w:val="2"/>
    <w:rsid w:val="00A54BC9"/>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A54BC9"/>
    <w:rPr>
      <w:rFonts w:ascii="Times New Roman" w:eastAsia="Times New Roman" w:hAnsi="Times New Roman" w:cs="Times New Roman"/>
      <w:b/>
      <w:sz w:val="24"/>
      <w:szCs w:val="20"/>
      <w:lang w:val="en-US" w:eastAsia="ru-RU"/>
    </w:rPr>
  </w:style>
  <w:style w:type="character" w:customStyle="1" w:styleId="50">
    <w:name w:val="Заголовок 5 Знак"/>
    <w:basedOn w:val="a0"/>
    <w:link w:val="5"/>
    <w:rsid w:val="00A54BC9"/>
    <w:rPr>
      <w:rFonts w:ascii="Times New Roman" w:eastAsia="Times New Roman" w:hAnsi="Times New Roman" w:cs="Times New Roman"/>
      <w:b/>
      <w:sz w:val="28"/>
      <w:szCs w:val="20"/>
      <w:lang w:val="en-US" w:eastAsia="ru-RU"/>
    </w:rPr>
  </w:style>
  <w:style w:type="character" w:customStyle="1" w:styleId="70">
    <w:name w:val="Заголовок 7 Знак"/>
    <w:basedOn w:val="a0"/>
    <w:link w:val="7"/>
    <w:rsid w:val="00A54BC9"/>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A54BC9"/>
    <w:rPr>
      <w:rFonts w:ascii="Times New Roman" w:eastAsia="Times New Roman" w:hAnsi="Times New Roman" w:cs="Times New Roman"/>
      <w:bCs/>
      <w:noProof/>
      <w:sz w:val="28"/>
      <w:szCs w:val="28"/>
      <w:lang w:eastAsia="ru-RU"/>
    </w:rPr>
  </w:style>
  <w:style w:type="character" w:customStyle="1" w:styleId="90">
    <w:name w:val="Заголовок 9 Знак"/>
    <w:basedOn w:val="a0"/>
    <w:link w:val="9"/>
    <w:rsid w:val="00A54BC9"/>
    <w:rPr>
      <w:rFonts w:ascii="Arial" w:eastAsia="Times New Roman" w:hAnsi="Arial" w:cs="Arial"/>
      <w:noProof/>
      <w:lang w:eastAsia="ru-RU"/>
    </w:rPr>
  </w:style>
  <w:style w:type="numbering" w:customStyle="1" w:styleId="11">
    <w:name w:val="Нет списка1"/>
    <w:next w:val="a2"/>
    <w:semiHidden/>
    <w:rsid w:val="00A54BC9"/>
  </w:style>
  <w:style w:type="paragraph" w:styleId="af6">
    <w:name w:val="Body Text Indent"/>
    <w:basedOn w:val="a"/>
    <w:link w:val="af7"/>
    <w:rsid w:val="00A54BC9"/>
    <w:pPr>
      <w:tabs>
        <w:tab w:val="left" w:pos="2977"/>
      </w:tabs>
      <w:spacing w:after="0" w:line="360" w:lineRule="auto"/>
      <w:ind w:firstLine="720"/>
      <w:jc w:val="both"/>
    </w:pPr>
    <w:rPr>
      <w:rFonts w:ascii="Times New Roman" w:hAnsi="Times New Roman"/>
      <w:bCs/>
      <w:noProof/>
      <w:sz w:val="28"/>
      <w:szCs w:val="28"/>
    </w:rPr>
  </w:style>
  <w:style w:type="character" w:customStyle="1" w:styleId="af7">
    <w:name w:val="Основной текст с отступом Знак"/>
    <w:basedOn w:val="a0"/>
    <w:link w:val="af6"/>
    <w:rsid w:val="00A54BC9"/>
    <w:rPr>
      <w:rFonts w:ascii="Times New Roman" w:eastAsia="Times New Roman" w:hAnsi="Times New Roman" w:cs="Times New Roman"/>
      <w:bCs/>
      <w:noProof/>
      <w:sz w:val="28"/>
      <w:szCs w:val="28"/>
      <w:lang w:eastAsia="ru-RU"/>
    </w:rPr>
  </w:style>
  <w:style w:type="paragraph" w:styleId="31">
    <w:name w:val="Body Text Indent 3"/>
    <w:basedOn w:val="a"/>
    <w:link w:val="32"/>
    <w:rsid w:val="00A54BC9"/>
    <w:pPr>
      <w:spacing w:after="120" w:line="240" w:lineRule="auto"/>
      <w:ind w:left="283"/>
    </w:pPr>
    <w:rPr>
      <w:rFonts w:ascii="Times New Roman" w:hAnsi="Times New Roman"/>
      <w:noProof/>
      <w:sz w:val="16"/>
      <w:szCs w:val="16"/>
    </w:rPr>
  </w:style>
  <w:style w:type="character" w:customStyle="1" w:styleId="32">
    <w:name w:val="Основной текст с отступом 3 Знак"/>
    <w:basedOn w:val="a0"/>
    <w:link w:val="31"/>
    <w:rsid w:val="00A54BC9"/>
    <w:rPr>
      <w:rFonts w:ascii="Times New Roman" w:eastAsia="Times New Roman" w:hAnsi="Times New Roman" w:cs="Times New Roman"/>
      <w:noProof/>
      <w:sz w:val="16"/>
      <w:szCs w:val="16"/>
      <w:lang w:eastAsia="ru-RU"/>
    </w:rPr>
  </w:style>
  <w:style w:type="paragraph" w:styleId="33">
    <w:name w:val="Body Text 3"/>
    <w:basedOn w:val="a"/>
    <w:link w:val="34"/>
    <w:rsid w:val="00A54BC9"/>
    <w:pPr>
      <w:spacing w:after="120" w:line="240" w:lineRule="auto"/>
    </w:pPr>
    <w:rPr>
      <w:rFonts w:ascii="Times New Roman" w:hAnsi="Times New Roman"/>
      <w:sz w:val="16"/>
      <w:szCs w:val="16"/>
    </w:rPr>
  </w:style>
  <w:style w:type="character" w:customStyle="1" w:styleId="34">
    <w:name w:val="Основной текст 3 Знак"/>
    <w:basedOn w:val="a0"/>
    <w:link w:val="33"/>
    <w:rsid w:val="00A54BC9"/>
    <w:rPr>
      <w:rFonts w:ascii="Times New Roman" w:eastAsia="Times New Roman" w:hAnsi="Times New Roman" w:cs="Times New Roman"/>
      <w:sz w:val="16"/>
      <w:szCs w:val="16"/>
      <w:lang w:eastAsia="ru-RU"/>
    </w:rPr>
  </w:style>
  <w:style w:type="paragraph" w:styleId="21">
    <w:name w:val="Body Text Indent 2"/>
    <w:basedOn w:val="a"/>
    <w:link w:val="22"/>
    <w:rsid w:val="00A54BC9"/>
    <w:pPr>
      <w:spacing w:after="0" w:line="360" w:lineRule="auto"/>
      <w:ind w:firstLine="708"/>
      <w:jc w:val="both"/>
    </w:pPr>
    <w:rPr>
      <w:rFonts w:ascii="Times New Roman" w:hAnsi="Times New Roman"/>
      <w:bCs/>
      <w:noProof/>
      <w:sz w:val="28"/>
      <w:szCs w:val="28"/>
    </w:rPr>
  </w:style>
  <w:style w:type="character" w:customStyle="1" w:styleId="22">
    <w:name w:val="Основной текст с отступом 2 Знак"/>
    <w:basedOn w:val="a0"/>
    <w:link w:val="21"/>
    <w:rsid w:val="00A54BC9"/>
    <w:rPr>
      <w:rFonts w:ascii="Times New Roman" w:eastAsia="Times New Roman" w:hAnsi="Times New Roman" w:cs="Times New Roman"/>
      <w:bCs/>
      <w:noProof/>
      <w:sz w:val="28"/>
      <w:szCs w:val="28"/>
      <w:lang w:eastAsia="ru-RU"/>
    </w:rPr>
  </w:style>
  <w:style w:type="paragraph" w:styleId="23">
    <w:name w:val="Body Text 2"/>
    <w:basedOn w:val="a"/>
    <w:link w:val="24"/>
    <w:rsid w:val="00A54BC9"/>
    <w:pPr>
      <w:tabs>
        <w:tab w:val="left" w:pos="0"/>
      </w:tabs>
      <w:spacing w:after="0" w:line="360" w:lineRule="auto"/>
      <w:jc w:val="both"/>
    </w:pPr>
    <w:rPr>
      <w:rFonts w:ascii="Times New Roman" w:hAnsi="Times New Roman"/>
      <w:sz w:val="28"/>
      <w:szCs w:val="28"/>
    </w:rPr>
  </w:style>
  <w:style w:type="character" w:customStyle="1" w:styleId="24">
    <w:name w:val="Основной текст 2 Знак"/>
    <w:basedOn w:val="a0"/>
    <w:link w:val="23"/>
    <w:rsid w:val="00A54BC9"/>
    <w:rPr>
      <w:rFonts w:ascii="Times New Roman" w:eastAsia="Times New Roman" w:hAnsi="Times New Roman" w:cs="Times New Roman"/>
      <w:sz w:val="28"/>
      <w:szCs w:val="28"/>
      <w:lang w:eastAsia="ru-RU"/>
    </w:rPr>
  </w:style>
  <w:style w:type="paragraph" w:customStyle="1" w:styleId="af8">
    <w:basedOn w:val="a"/>
    <w:next w:val="af9"/>
    <w:qFormat/>
    <w:rsid w:val="00A54BC9"/>
    <w:pPr>
      <w:spacing w:after="0" w:line="240" w:lineRule="auto"/>
      <w:jc w:val="center"/>
    </w:pPr>
    <w:rPr>
      <w:rFonts w:ascii="Times New Roman" w:hAnsi="Times New Roman"/>
      <w:b/>
      <w:bCs/>
      <w:caps/>
      <w:sz w:val="28"/>
      <w:szCs w:val="24"/>
    </w:rPr>
  </w:style>
  <w:style w:type="paragraph" w:styleId="af9">
    <w:name w:val="Title"/>
    <w:basedOn w:val="a"/>
    <w:next w:val="a"/>
    <w:link w:val="afa"/>
    <w:uiPriority w:val="10"/>
    <w:qFormat/>
    <w:rsid w:val="00A54B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a">
    <w:name w:val="Название Знак"/>
    <w:basedOn w:val="a0"/>
    <w:link w:val="af9"/>
    <w:uiPriority w:val="10"/>
    <w:rsid w:val="00A54BC9"/>
    <w:rPr>
      <w:rFonts w:asciiTheme="majorHAnsi" w:eastAsiaTheme="majorEastAsia" w:hAnsiTheme="majorHAnsi" w:cstheme="majorBidi"/>
      <w:spacing w:val="-10"/>
      <w:kern w:val="28"/>
      <w:sz w:val="56"/>
      <w:szCs w:val="56"/>
      <w:lang w:eastAsia="ru-RU"/>
    </w:rPr>
  </w:style>
  <w:style w:type="table" w:customStyle="1" w:styleId="12">
    <w:name w:val="Сетка таблицы1"/>
    <w:basedOn w:val="a1"/>
    <w:next w:val="af0"/>
    <w:uiPriority w:val="59"/>
    <w:rsid w:val="00A871BD"/>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laceholder Text"/>
    <w:basedOn w:val="a0"/>
    <w:uiPriority w:val="99"/>
    <w:semiHidden/>
    <w:rsid w:val="00FC577E"/>
    <w:rPr>
      <w:color w:val="666666"/>
    </w:rPr>
  </w:style>
  <w:style w:type="table" w:customStyle="1" w:styleId="25">
    <w:name w:val="Сетка таблицы2"/>
    <w:basedOn w:val="a1"/>
    <w:next w:val="af0"/>
    <w:rsid w:val="002327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0"/>
    <w:uiPriority w:val="39"/>
    <w:rsid w:val="006A2A4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f0"/>
    <w:uiPriority w:val="39"/>
    <w:rsid w:val="0081537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19B"/>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54B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A54BC9"/>
    <w:pPr>
      <w:keepNext/>
      <w:spacing w:after="0" w:line="240" w:lineRule="auto"/>
      <w:outlineLvl w:val="1"/>
    </w:pPr>
    <w:rPr>
      <w:rFonts w:ascii="Times New Roman" w:hAnsi="Times New Roman"/>
      <w:b/>
      <w:sz w:val="24"/>
      <w:szCs w:val="20"/>
    </w:rPr>
  </w:style>
  <w:style w:type="paragraph" w:styleId="3">
    <w:name w:val="heading 3"/>
    <w:basedOn w:val="a"/>
    <w:next w:val="a"/>
    <w:link w:val="30"/>
    <w:unhideWhenUsed/>
    <w:qFormat/>
    <w:rsid w:val="00A54B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A54BC9"/>
    <w:pPr>
      <w:keepNext/>
      <w:tabs>
        <w:tab w:val="left" w:pos="2977"/>
      </w:tabs>
      <w:spacing w:after="0" w:line="360" w:lineRule="auto"/>
      <w:jc w:val="center"/>
      <w:outlineLvl w:val="3"/>
    </w:pPr>
    <w:rPr>
      <w:rFonts w:ascii="Times New Roman" w:hAnsi="Times New Roman"/>
      <w:b/>
      <w:sz w:val="24"/>
      <w:szCs w:val="20"/>
      <w:lang w:val="en-US"/>
    </w:rPr>
  </w:style>
  <w:style w:type="paragraph" w:styleId="5">
    <w:name w:val="heading 5"/>
    <w:basedOn w:val="a"/>
    <w:next w:val="a"/>
    <w:link w:val="50"/>
    <w:qFormat/>
    <w:rsid w:val="00A54BC9"/>
    <w:pPr>
      <w:keepNext/>
      <w:spacing w:after="0" w:line="360" w:lineRule="auto"/>
      <w:jc w:val="center"/>
      <w:outlineLvl w:val="4"/>
    </w:pPr>
    <w:rPr>
      <w:rFonts w:ascii="Times New Roman" w:hAnsi="Times New Roman"/>
      <w:b/>
      <w:sz w:val="28"/>
      <w:szCs w:val="20"/>
      <w:lang w:val="en-US"/>
    </w:rPr>
  </w:style>
  <w:style w:type="paragraph" w:styleId="6">
    <w:name w:val="heading 6"/>
    <w:basedOn w:val="a"/>
    <w:next w:val="a"/>
    <w:link w:val="60"/>
    <w:qFormat/>
    <w:rsid w:val="00D61632"/>
    <w:pPr>
      <w:spacing w:before="240" w:after="60"/>
      <w:outlineLvl w:val="5"/>
    </w:pPr>
    <w:rPr>
      <w:b/>
      <w:bCs/>
    </w:rPr>
  </w:style>
  <w:style w:type="paragraph" w:styleId="7">
    <w:name w:val="heading 7"/>
    <w:basedOn w:val="a"/>
    <w:next w:val="a"/>
    <w:link w:val="70"/>
    <w:qFormat/>
    <w:rsid w:val="00A54BC9"/>
    <w:pPr>
      <w:keepNext/>
      <w:spacing w:after="0" w:line="360" w:lineRule="auto"/>
      <w:jc w:val="center"/>
      <w:outlineLvl w:val="6"/>
    </w:pPr>
    <w:rPr>
      <w:rFonts w:ascii="Times New Roman" w:hAnsi="Times New Roman"/>
      <w:sz w:val="24"/>
      <w:szCs w:val="20"/>
    </w:rPr>
  </w:style>
  <w:style w:type="paragraph" w:styleId="8">
    <w:name w:val="heading 8"/>
    <w:basedOn w:val="a"/>
    <w:next w:val="a"/>
    <w:link w:val="80"/>
    <w:qFormat/>
    <w:rsid w:val="00A54BC9"/>
    <w:pPr>
      <w:keepNext/>
      <w:tabs>
        <w:tab w:val="left" w:pos="2977"/>
      </w:tabs>
      <w:spacing w:after="0" w:line="360" w:lineRule="auto"/>
      <w:ind w:left="658"/>
      <w:jc w:val="both"/>
      <w:outlineLvl w:val="7"/>
    </w:pPr>
    <w:rPr>
      <w:rFonts w:ascii="Times New Roman" w:hAnsi="Times New Roman"/>
      <w:bCs/>
      <w:noProof/>
      <w:sz w:val="28"/>
      <w:szCs w:val="28"/>
    </w:rPr>
  </w:style>
  <w:style w:type="paragraph" w:styleId="9">
    <w:name w:val="heading 9"/>
    <w:basedOn w:val="a"/>
    <w:next w:val="a"/>
    <w:link w:val="90"/>
    <w:qFormat/>
    <w:rsid w:val="00A54BC9"/>
    <w:pPr>
      <w:spacing w:before="240" w:after="60" w:line="240" w:lineRule="auto"/>
      <w:outlineLvl w:val="8"/>
    </w:pPr>
    <w:rPr>
      <w:rFonts w:ascii="Arial" w:hAnsi="Arial" w:cs="Arial"/>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D61632"/>
    <w:rPr>
      <w:rFonts w:ascii="Calibri" w:eastAsia="Times New Roman" w:hAnsi="Calibri" w:cs="Times New Roman"/>
      <w:b/>
      <w:bCs/>
      <w:lang w:eastAsia="ru-RU"/>
    </w:rPr>
  </w:style>
  <w:style w:type="paragraph" w:styleId="a3">
    <w:name w:val="Body Text"/>
    <w:basedOn w:val="a"/>
    <w:link w:val="a4"/>
    <w:rsid w:val="00D61632"/>
    <w:pPr>
      <w:widowControl w:val="0"/>
      <w:autoSpaceDE w:val="0"/>
      <w:autoSpaceDN w:val="0"/>
      <w:adjustRightInd w:val="0"/>
      <w:spacing w:after="0" w:line="240" w:lineRule="auto"/>
    </w:pPr>
    <w:rPr>
      <w:rFonts w:ascii="Times New Roman" w:hAnsi="Times New Roman"/>
      <w:sz w:val="28"/>
      <w:szCs w:val="20"/>
    </w:rPr>
  </w:style>
  <w:style w:type="character" w:customStyle="1" w:styleId="a4">
    <w:name w:val="Основной текст Знак"/>
    <w:basedOn w:val="a0"/>
    <w:link w:val="a3"/>
    <w:uiPriority w:val="99"/>
    <w:rsid w:val="00D61632"/>
    <w:rPr>
      <w:rFonts w:ascii="Times New Roman" w:eastAsia="Times New Roman" w:hAnsi="Times New Roman" w:cs="Times New Roman"/>
      <w:sz w:val="28"/>
      <w:szCs w:val="20"/>
      <w:lang w:eastAsia="ru-RU"/>
    </w:rPr>
  </w:style>
  <w:style w:type="paragraph" w:styleId="a5">
    <w:name w:val="header"/>
    <w:basedOn w:val="a"/>
    <w:link w:val="a6"/>
    <w:rsid w:val="00D616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61632"/>
    <w:rPr>
      <w:rFonts w:ascii="Calibri" w:eastAsia="Times New Roman" w:hAnsi="Calibri" w:cs="Times New Roman"/>
      <w:lang w:eastAsia="ru-RU"/>
    </w:rPr>
  </w:style>
  <w:style w:type="paragraph" w:styleId="a7">
    <w:name w:val="footer"/>
    <w:basedOn w:val="a"/>
    <w:link w:val="a8"/>
    <w:rsid w:val="00D6163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61632"/>
    <w:rPr>
      <w:rFonts w:ascii="Calibri" w:eastAsia="Times New Roman" w:hAnsi="Calibri" w:cs="Times New Roman"/>
      <w:lang w:eastAsia="ru-RU"/>
    </w:rPr>
  </w:style>
  <w:style w:type="character" w:styleId="a9">
    <w:name w:val="page number"/>
    <w:rsid w:val="00D61632"/>
    <w:rPr>
      <w:rFonts w:cs="Times New Roman"/>
    </w:rPr>
  </w:style>
  <w:style w:type="paragraph" w:styleId="aa">
    <w:name w:val="List Paragraph"/>
    <w:basedOn w:val="a"/>
    <w:uiPriority w:val="34"/>
    <w:qFormat/>
    <w:rsid w:val="00D61632"/>
    <w:pPr>
      <w:spacing w:after="160" w:line="259" w:lineRule="auto"/>
      <w:ind w:left="720"/>
      <w:contextualSpacing/>
    </w:pPr>
    <w:rPr>
      <w:rFonts w:eastAsia="Calibri"/>
      <w:lang w:eastAsia="en-US"/>
    </w:rPr>
  </w:style>
  <w:style w:type="paragraph" w:styleId="ab">
    <w:name w:val="Normal (Web)"/>
    <w:basedOn w:val="a"/>
    <w:unhideWhenUsed/>
    <w:rsid w:val="00D61632"/>
    <w:pPr>
      <w:spacing w:before="100" w:beforeAutospacing="1" w:after="100" w:afterAutospacing="1" w:line="240" w:lineRule="auto"/>
    </w:pPr>
    <w:rPr>
      <w:rFonts w:ascii="Times New Roman" w:hAnsi="Times New Roman"/>
      <w:sz w:val="24"/>
      <w:szCs w:val="24"/>
    </w:rPr>
  </w:style>
  <w:style w:type="character" w:styleId="ac">
    <w:name w:val="Strong"/>
    <w:uiPriority w:val="22"/>
    <w:qFormat/>
    <w:rsid w:val="00D61632"/>
    <w:rPr>
      <w:b/>
      <w:bCs/>
    </w:rPr>
  </w:style>
  <w:style w:type="character" w:styleId="ad">
    <w:name w:val="line number"/>
    <w:basedOn w:val="a0"/>
    <w:uiPriority w:val="99"/>
    <w:semiHidden/>
    <w:unhideWhenUsed/>
    <w:rsid w:val="006A5829"/>
  </w:style>
  <w:style w:type="paragraph" w:styleId="ae">
    <w:name w:val="Balloon Text"/>
    <w:basedOn w:val="a"/>
    <w:link w:val="af"/>
    <w:semiHidden/>
    <w:unhideWhenUsed/>
    <w:rsid w:val="00CD237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D237C"/>
    <w:rPr>
      <w:rFonts w:ascii="Segoe UI" w:eastAsia="Times New Roman" w:hAnsi="Segoe UI" w:cs="Segoe UI"/>
      <w:sz w:val="18"/>
      <w:szCs w:val="18"/>
      <w:lang w:eastAsia="ru-RU"/>
    </w:rPr>
  </w:style>
  <w:style w:type="table" w:styleId="af0">
    <w:name w:val="Table Grid"/>
    <w:basedOn w:val="a1"/>
    <w:uiPriority w:val="39"/>
    <w:rsid w:val="00F40A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unhideWhenUsed/>
    <w:rsid w:val="00B21302"/>
    <w:rPr>
      <w:sz w:val="16"/>
      <w:szCs w:val="16"/>
    </w:rPr>
  </w:style>
  <w:style w:type="paragraph" w:styleId="af2">
    <w:name w:val="annotation text"/>
    <w:basedOn w:val="a"/>
    <w:link w:val="af3"/>
    <w:uiPriority w:val="99"/>
    <w:semiHidden/>
    <w:unhideWhenUsed/>
    <w:rsid w:val="00B21302"/>
    <w:pPr>
      <w:spacing w:line="240" w:lineRule="auto"/>
    </w:pPr>
    <w:rPr>
      <w:sz w:val="20"/>
      <w:szCs w:val="20"/>
    </w:rPr>
  </w:style>
  <w:style w:type="character" w:customStyle="1" w:styleId="af3">
    <w:name w:val="Текст примечания Знак"/>
    <w:basedOn w:val="a0"/>
    <w:link w:val="af2"/>
    <w:uiPriority w:val="99"/>
    <w:semiHidden/>
    <w:rsid w:val="00B21302"/>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B21302"/>
    <w:rPr>
      <w:b/>
      <w:bCs/>
    </w:rPr>
  </w:style>
  <w:style w:type="character" w:customStyle="1" w:styleId="af5">
    <w:name w:val="Тема примечания Знак"/>
    <w:basedOn w:val="af3"/>
    <w:link w:val="af4"/>
    <w:uiPriority w:val="99"/>
    <w:semiHidden/>
    <w:rsid w:val="00B21302"/>
    <w:rPr>
      <w:rFonts w:ascii="Calibri" w:eastAsia="Times New Roman" w:hAnsi="Calibri" w:cs="Times New Roman"/>
      <w:b/>
      <w:bCs/>
      <w:sz w:val="20"/>
      <w:szCs w:val="20"/>
      <w:lang w:eastAsia="ru-RU"/>
    </w:rPr>
  </w:style>
  <w:style w:type="character" w:customStyle="1" w:styleId="10">
    <w:name w:val="Заголовок 1 Знак"/>
    <w:basedOn w:val="a0"/>
    <w:link w:val="1"/>
    <w:uiPriority w:val="9"/>
    <w:rsid w:val="00A54BC9"/>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uiPriority w:val="9"/>
    <w:semiHidden/>
    <w:rsid w:val="00A54BC9"/>
    <w:rPr>
      <w:rFonts w:asciiTheme="majorHAnsi" w:eastAsiaTheme="majorEastAsia" w:hAnsiTheme="majorHAnsi" w:cstheme="majorBidi"/>
      <w:color w:val="1F4D78" w:themeColor="accent1" w:themeShade="7F"/>
      <w:sz w:val="24"/>
      <w:szCs w:val="24"/>
      <w:lang w:eastAsia="ru-RU"/>
    </w:rPr>
  </w:style>
  <w:style w:type="character" w:customStyle="1" w:styleId="20">
    <w:name w:val="Заголовок 2 Знак"/>
    <w:basedOn w:val="a0"/>
    <w:link w:val="2"/>
    <w:rsid w:val="00A54BC9"/>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A54BC9"/>
    <w:rPr>
      <w:rFonts w:ascii="Times New Roman" w:eastAsia="Times New Roman" w:hAnsi="Times New Roman" w:cs="Times New Roman"/>
      <w:b/>
      <w:sz w:val="24"/>
      <w:szCs w:val="20"/>
      <w:lang w:val="en-US" w:eastAsia="ru-RU"/>
    </w:rPr>
  </w:style>
  <w:style w:type="character" w:customStyle="1" w:styleId="50">
    <w:name w:val="Заголовок 5 Знак"/>
    <w:basedOn w:val="a0"/>
    <w:link w:val="5"/>
    <w:rsid w:val="00A54BC9"/>
    <w:rPr>
      <w:rFonts w:ascii="Times New Roman" w:eastAsia="Times New Roman" w:hAnsi="Times New Roman" w:cs="Times New Roman"/>
      <w:b/>
      <w:sz w:val="28"/>
      <w:szCs w:val="20"/>
      <w:lang w:val="en-US" w:eastAsia="ru-RU"/>
    </w:rPr>
  </w:style>
  <w:style w:type="character" w:customStyle="1" w:styleId="70">
    <w:name w:val="Заголовок 7 Знак"/>
    <w:basedOn w:val="a0"/>
    <w:link w:val="7"/>
    <w:rsid w:val="00A54BC9"/>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A54BC9"/>
    <w:rPr>
      <w:rFonts w:ascii="Times New Roman" w:eastAsia="Times New Roman" w:hAnsi="Times New Roman" w:cs="Times New Roman"/>
      <w:bCs/>
      <w:noProof/>
      <w:sz w:val="28"/>
      <w:szCs w:val="28"/>
      <w:lang w:eastAsia="ru-RU"/>
    </w:rPr>
  </w:style>
  <w:style w:type="character" w:customStyle="1" w:styleId="90">
    <w:name w:val="Заголовок 9 Знак"/>
    <w:basedOn w:val="a0"/>
    <w:link w:val="9"/>
    <w:rsid w:val="00A54BC9"/>
    <w:rPr>
      <w:rFonts w:ascii="Arial" w:eastAsia="Times New Roman" w:hAnsi="Arial" w:cs="Arial"/>
      <w:noProof/>
      <w:lang w:eastAsia="ru-RU"/>
    </w:rPr>
  </w:style>
  <w:style w:type="numbering" w:customStyle="1" w:styleId="11">
    <w:name w:val="Нет списка1"/>
    <w:next w:val="a2"/>
    <w:semiHidden/>
    <w:rsid w:val="00A54BC9"/>
  </w:style>
  <w:style w:type="paragraph" w:styleId="af6">
    <w:name w:val="Body Text Indent"/>
    <w:basedOn w:val="a"/>
    <w:link w:val="af7"/>
    <w:rsid w:val="00A54BC9"/>
    <w:pPr>
      <w:tabs>
        <w:tab w:val="left" w:pos="2977"/>
      </w:tabs>
      <w:spacing w:after="0" w:line="360" w:lineRule="auto"/>
      <w:ind w:firstLine="720"/>
      <w:jc w:val="both"/>
    </w:pPr>
    <w:rPr>
      <w:rFonts w:ascii="Times New Roman" w:hAnsi="Times New Roman"/>
      <w:bCs/>
      <w:noProof/>
      <w:sz w:val="28"/>
      <w:szCs w:val="28"/>
    </w:rPr>
  </w:style>
  <w:style w:type="character" w:customStyle="1" w:styleId="af7">
    <w:name w:val="Основной текст с отступом Знак"/>
    <w:basedOn w:val="a0"/>
    <w:link w:val="af6"/>
    <w:rsid w:val="00A54BC9"/>
    <w:rPr>
      <w:rFonts w:ascii="Times New Roman" w:eastAsia="Times New Roman" w:hAnsi="Times New Roman" w:cs="Times New Roman"/>
      <w:bCs/>
      <w:noProof/>
      <w:sz w:val="28"/>
      <w:szCs w:val="28"/>
      <w:lang w:eastAsia="ru-RU"/>
    </w:rPr>
  </w:style>
  <w:style w:type="paragraph" w:styleId="31">
    <w:name w:val="Body Text Indent 3"/>
    <w:basedOn w:val="a"/>
    <w:link w:val="32"/>
    <w:rsid w:val="00A54BC9"/>
    <w:pPr>
      <w:spacing w:after="120" w:line="240" w:lineRule="auto"/>
      <w:ind w:left="283"/>
    </w:pPr>
    <w:rPr>
      <w:rFonts w:ascii="Times New Roman" w:hAnsi="Times New Roman"/>
      <w:noProof/>
      <w:sz w:val="16"/>
      <w:szCs w:val="16"/>
    </w:rPr>
  </w:style>
  <w:style w:type="character" w:customStyle="1" w:styleId="32">
    <w:name w:val="Основной текст с отступом 3 Знак"/>
    <w:basedOn w:val="a0"/>
    <w:link w:val="31"/>
    <w:rsid w:val="00A54BC9"/>
    <w:rPr>
      <w:rFonts w:ascii="Times New Roman" w:eastAsia="Times New Roman" w:hAnsi="Times New Roman" w:cs="Times New Roman"/>
      <w:noProof/>
      <w:sz w:val="16"/>
      <w:szCs w:val="16"/>
      <w:lang w:eastAsia="ru-RU"/>
    </w:rPr>
  </w:style>
  <w:style w:type="paragraph" w:styleId="33">
    <w:name w:val="Body Text 3"/>
    <w:basedOn w:val="a"/>
    <w:link w:val="34"/>
    <w:rsid w:val="00A54BC9"/>
    <w:pPr>
      <w:spacing w:after="120" w:line="240" w:lineRule="auto"/>
    </w:pPr>
    <w:rPr>
      <w:rFonts w:ascii="Times New Roman" w:hAnsi="Times New Roman"/>
      <w:sz w:val="16"/>
      <w:szCs w:val="16"/>
    </w:rPr>
  </w:style>
  <w:style w:type="character" w:customStyle="1" w:styleId="34">
    <w:name w:val="Основной текст 3 Знак"/>
    <w:basedOn w:val="a0"/>
    <w:link w:val="33"/>
    <w:rsid w:val="00A54BC9"/>
    <w:rPr>
      <w:rFonts w:ascii="Times New Roman" w:eastAsia="Times New Roman" w:hAnsi="Times New Roman" w:cs="Times New Roman"/>
      <w:sz w:val="16"/>
      <w:szCs w:val="16"/>
      <w:lang w:eastAsia="ru-RU"/>
    </w:rPr>
  </w:style>
  <w:style w:type="paragraph" w:styleId="21">
    <w:name w:val="Body Text Indent 2"/>
    <w:basedOn w:val="a"/>
    <w:link w:val="22"/>
    <w:rsid w:val="00A54BC9"/>
    <w:pPr>
      <w:spacing w:after="0" w:line="360" w:lineRule="auto"/>
      <w:ind w:firstLine="708"/>
      <w:jc w:val="both"/>
    </w:pPr>
    <w:rPr>
      <w:rFonts w:ascii="Times New Roman" w:hAnsi="Times New Roman"/>
      <w:bCs/>
      <w:noProof/>
      <w:sz w:val="28"/>
      <w:szCs w:val="28"/>
    </w:rPr>
  </w:style>
  <w:style w:type="character" w:customStyle="1" w:styleId="22">
    <w:name w:val="Основной текст с отступом 2 Знак"/>
    <w:basedOn w:val="a0"/>
    <w:link w:val="21"/>
    <w:rsid w:val="00A54BC9"/>
    <w:rPr>
      <w:rFonts w:ascii="Times New Roman" w:eastAsia="Times New Roman" w:hAnsi="Times New Roman" w:cs="Times New Roman"/>
      <w:bCs/>
      <w:noProof/>
      <w:sz w:val="28"/>
      <w:szCs w:val="28"/>
      <w:lang w:eastAsia="ru-RU"/>
    </w:rPr>
  </w:style>
  <w:style w:type="paragraph" w:styleId="23">
    <w:name w:val="Body Text 2"/>
    <w:basedOn w:val="a"/>
    <w:link w:val="24"/>
    <w:rsid w:val="00A54BC9"/>
    <w:pPr>
      <w:tabs>
        <w:tab w:val="left" w:pos="0"/>
      </w:tabs>
      <w:spacing w:after="0" w:line="360" w:lineRule="auto"/>
      <w:jc w:val="both"/>
    </w:pPr>
    <w:rPr>
      <w:rFonts w:ascii="Times New Roman" w:hAnsi="Times New Roman"/>
      <w:sz w:val="28"/>
      <w:szCs w:val="28"/>
    </w:rPr>
  </w:style>
  <w:style w:type="character" w:customStyle="1" w:styleId="24">
    <w:name w:val="Основной текст 2 Знак"/>
    <w:basedOn w:val="a0"/>
    <w:link w:val="23"/>
    <w:rsid w:val="00A54BC9"/>
    <w:rPr>
      <w:rFonts w:ascii="Times New Roman" w:eastAsia="Times New Roman" w:hAnsi="Times New Roman" w:cs="Times New Roman"/>
      <w:sz w:val="28"/>
      <w:szCs w:val="28"/>
      <w:lang w:eastAsia="ru-RU"/>
    </w:rPr>
  </w:style>
  <w:style w:type="paragraph" w:customStyle="1" w:styleId="af8">
    <w:basedOn w:val="a"/>
    <w:next w:val="af9"/>
    <w:qFormat/>
    <w:rsid w:val="00A54BC9"/>
    <w:pPr>
      <w:spacing w:after="0" w:line="240" w:lineRule="auto"/>
      <w:jc w:val="center"/>
    </w:pPr>
    <w:rPr>
      <w:rFonts w:ascii="Times New Roman" w:hAnsi="Times New Roman"/>
      <w:b/>
      <w:bCs/>
      <w:caps/>
      <w:sz w:val="28"/>
      <w:szCs w:val="24"/>
    </w:rPr>
  </w:style>
  <w:style w:type="paragraph" w:styleId="af9">
    <w:name w:val="Title"/>
    <w:basedOn w:val="a"/>
    <w:next w:val="a"/>
    <w:link w:val="afa"/>
    <w:uiPriority w:val="10"/>
    <w:qFormat/>
    <w:rsid w:val="00A54B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a">
    <w:name w:val="Название Знак"/>
    <w:basedOn w:val="a0"/>
    <w:link w:val="af9"/>
    <w:uiPriority w:val="10"/>
    <w:rsid w:val="00A54BC9"/>
    <w:rPr>
      <w:rFonts w:asciiTheme="majorHAnsi" w:eastAsiaTheme="majorEastAsia" w:hAnsiTheme="majorHAnsi" w:cstheme="majorBidi"/>
      <w:spacing w:val="-10"/>
      <w:kern w:val="28"/>
      <w:sz w:val="56"/>
      <w:szCs w:val="56"/>
      <w:lang w:eastAsia="ru-RU"/>
    </w:rPr>
  </w:style>
  <w:style w:type="table" w:customStyle="1" w:styleId="12">
    <w:name w:val="Сетка таблицы1"/>
    <w:basedOn w:val="a1"/>
    <w:next w:val="af0"/>
    <w:uiPriority w:val="59"/>
    <w:rsid w:val="00A871BD"/>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laceholder Text"/>
    <w:basedOn w:val="a0"/>
    <w:uiPriority w:val="99"/>
    <w:semiHidden/>
    <w:rsid w:val="00FC577E"/>
    <w:rPr>
      <w:color w:val="666666"/>
    </w:rPr>
  </w:style>
  <w:style w:type="table" w:customStyle="1" w:styleId="25">
    <w:name w:val="Сетка таблицы2"/>
    <w:basedOn w:val="a1"/>
    <w:next w:val="af0"/>
    <w:rsid w:val="002327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0"/>
    <w:uiPriority w:val="39"/>
    <w:rsid w:val="006A2A4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f0"/>
    <w:uiPriority w:val="39"/>
    <w:rsid w:val="0081537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4185">
      <w:bodyDiv w:val="1"/>
      <w:marLeft w:val="0"/>
      <w:marRight w:val="0"/>
      <w:marTop w:val="0"/>
      <w:marBottom w:val="0"/>
      <w:divBdr>
        <w:top w:val="none" w:sz="0" w:space="0" w:color="auto"/>
        <w:left w:val="none" w:sz="0" w:space="0" w:color="auto"/>
        <w:bottom w:val="none" w:sz="0" w:space="0" w:color="auto"/>
        <w:right w:val="none" w:sz="0" w:space="0" w:color="auto"/>
      </w:divBdr>
      <w:divsChild>
        <w:div w:id="1167282827">
          <w:marLeft w:val="0"/>
          <w:marRight w:val="0"/>
          <w:marTop w:val="150"/>
          <w:marBottom w:val="150"/>
          <w:divBdr>
            <w:top w:val="dashed" w:sz="6" w:space="0" w:color="787878"/>
            <w:left w:val="dashed" w:sz="6" w:space="0" w:color="787878"/>
            <w:bottom w:val="dashed" w:sz="6" w:space="0" w:color="787878"/>
            <w:right w:val="dashed" w:sz="6" w:space="0" w:color="787878"/>
          </w:divBdr>
        </w:div>
        <w:div w:id="756824185">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87239915">
      <w:bodyDiv w:val="1"/>
      <w:marLeft w:val="0"/>
      <w:marRight w:val="0"/>
      <w:marTop w:val="0"/>
      <w:marBottom w:val="0"/>
      <w:divBdr>
        <w:top w:val="none" w:sz="0" w:space="0" w:color="auto"/>
        <w:left w:val="none" w:sz="0" w:space="0" w:color="auto"/>
        <w:bottom w:val="none" w:sz="0" w:space="0" w:color="auto"/>
        <w:right w:val="none" w:sz="0" w:space="0" w:color="auto"/>
      </w:divBdr>
    </w:div>
    <w:div w:id="131872749">
      <w:bodyDiv w:val="1"/>
      <w:marLeft w:val="0"/>
      <w:marRight w:val="0"/>
      <w:marTop w:val="0"/>
      <w:marBottom w:val="0"/>
      <w:divBdr>
        <w:top w:val="none" w:sz="0" w:space="0" w:color="auto"/>
        <w:left w:val="none" w:sz="0" w:space="0" w:color="auto"/>
        <w:bottom w:val="none" w:sz="0" w:space="0" w:color="auto"/>
        <w:right w:val="none" w:sz="0" w:space="0" w:color="auto"/>
      </w:divBdr>
    </w:div>
    <w:div w:id="261036475">
      <w:bodyDiv w:val="1"/>
      <w:marLeft w:val="0"/>
      <w:marRight w:val="0"/>
      <w:marTop w:val="0"/>
      <w:marBottom w:val="0"/>
      <w:divBdr>
        <w:top w:val="none" w:sz="0" w:space="0" w:color="auto"/>
        <w:left w:val="none" w:sz="0" w:space="0" w:color="auto"/>
        <w:bottom w:val="none" w:sz="0" w:space="0" w:color="auto"/>
        <w:right w:val="none" w:sz="0" w:space="0" w:color="auto"/>
      </w:divBdr>
    </w:div>
    <w:div w:id="369184366">
      <w:bodyDiv w:val="1"/>
      <w:marLeft w:val="0"/>
      <w:marRight w:val="0"/>
      <w:marTop w:val="0"/>
      <w:marBottom w:val="0"/>
      <w:divBdr>
        <w:top w:val="none" w:sz="0" w:space="0" w:color="auto"/>
        <w:left w:val="none" w:sz="0" w:space="0" w:color="auto"/>
        <w:bottom w:val="none" w:sz="0" w:space="0" w:color="auto"/>
        <w:right w:val="none" w:sz="0" w:space="0" w:color="auto"/>
      </w:divBdr>
    </w:div>
    <w:div w:id="507910034">
      <w:bodyDiv w:val="1"/>
      <w:marLeft w:val="0"/>
      <w:marRight w:val="0"/>
      <w:marTop w:val="0"/>
      <w:marBottom w:val="0"/>
      <w:divBdr>
        <w:top w:val="none" w:sz="0" w:space="0" w:color="auto"/>
        <w:left w:val="none" w:sz="0" w:space="0" w:color="auto"/>
        <w:bottom w:val="none" w:sz="0" w:space="0" w:color="auto"/>
        <w:right w:val="none" w:sz="0" w:space="0" w:color="auto"/>
      </w:divBdr>
      <w:divsChild>
        <w:div w:id="1448543252">
          <w:marLeft w:val="0"/>
          <w:marRight w:val="0"/>
          <w:marTop w:val="0"/>
          <w:marBottom w:val="0"/>
          <w:divBdr>
            <w:top w:val="none" w:sz="0" w:space="0" w:color="auto"/>
            <w:left w:val="none" w:sz="0" w:space="0" w:color="auto"/>
            <w:bottom w:val="none" w:sz="0" w:space="0" w:color="auto"/>
            <w:right w:val="none" w:sz="0" w:space="0" w:color="auto"/>
          </w:divBdr>
        </w:div>
        <w:div w:id="1801728649">
          <w:marLeft w:val="0"/>
          <w:marRight w:val="0"/>
          <w:marTop w:val="0"/>
          <w:marBottom w:val="0"/>
          <w:divBdr>
            <w:top w:val="none" w:sz="0" w:space="0" w:color="auto"/>
            <w:left w:val="none" w:sz="0" w:space="0" w:color="auto"/>
            <w:bottom w:val="none" w:sz="0" w:space="0" w:color="auto"/>
            <w:right w:val="none" w:sz="0" w:space="0" w:color="auto"/>
          </w:divBdr>
        </w:div>
        <w:div w:id="1067143301">
          <w:marLeft w:val="0"/>
          <w:marRight w:val="0"/>
          <w:marTop w:val="0"/>
          <w:marBottom w:val="0"/>
          <w:divBdr>
            <w:top w:val="none" w:sz="0" w:space="0" w:color="auto"/>
            <w:left w:val="none" w:sz="0" w:space="0" w:color="auto"/>
            <w:bottom w:val="none" w:sz="0" w:space="0" w:color="auto"/>
            <w:right w:val="none" w:sz="0" w:space="0" w:color="auto"/>
          </w:divBdr>
        </w:div>
        <w:div w:id="308481791">
          <w:marLeft w:val="0"/>
          <w:marRight w:val="0"/>
          <w:marTop w:val="0"/>
          <w:marBottom w:val="0"/>
          <w:divBdr>
            <w:top w:val="none" w:sz="0" w:space="0" w:color="auto"/>
            <w:left w:val="none" w:sz="0" w:space="0" w:color="auto"/>
            <w:bottom w:val="none" w:sz="0" w:space="0" w:color="auto"/>
            <w:right w:val="none" w:sz="0" w:space="0" w:color="auto"/>
          </w:divBdr>
        </w:div>
        <w:div w:id="1782995451">
          <w:marLeft w:val="0"/>
          <w:marRight w:val="0"/>
          <w:marTop w:val="0"/>
          <w:marBottom w:val="0"/>
          <w:divBdr>
            <w:top w:val="none" w:sz="0" w:space="0" w:color="auto"/>
            <w:left w:val="none" w:sz="0" w:space="0" w:color="auto"/>
            <w:bottom w:val="none" w:sz="0" w:space="0" w:color="auto"/>
            <w:right w:val="none" w:sz="0" w:space="0" w:color="auto"/>
          </w:divBdr>
        </w:div>
      </w:divsChild>
    </w:div>
    <w:div w:id="688994332">
      <w:bodyDiv w:val="1"/>
      <w:marLeft w:val="0"/>
      <w:marRight w:val="0"/>
      <w:marTop w:val="0"/>
      <w:marBottom w:val="0"/>
      <w:divBdr>
        <w:top w:val="none" w:sz="0" w:space="0" w:color="auto"/>
        <w:left w:val="none" w:sz="0" w:space="0" w:color="auto"/>
        <w:bottom w:val="none" w:sz="0" w:space="0" w:color="auto"/>
        <w:right w:val="none" w:sz="0" w:space="0" w:color="auto"/>
      </w:divBdr>
    </w:div>
    <w:div w:id="947733424">
      <w:bodyDiv w:val="1"/>
      <w:marLeft w:val="0"/>
      <w:marRight w:val="0"/>
      <w:marTop w:val="0"/>
      <w:marBottom w:val="0"/>
      <w:divBdr>
        <w:top w:val="none" w:sz="0" w:space="0" w:color="auto"/>
        <w:left w:val="none" w:sz="0" w:space="0" w:color="auto"/>
        <w:bottom w:val="none" w:sz="0" w:space="0" w:color="auto"/>
        <w:right w:val="none" w:sz="0" w:space="0" w:color="auto"/>
      </w:divBdr>
    </w:div>
    <w:div w:id="1038748171">
      <w:bodyDiv w:val="1"/>
      <w:marLeft w:val="0"/>
      <w:marRight w:val="0"/>
      <w:marTop w:val="0"/>
      <w:marBottom w:val="0"/>
      <w:divBdr>
        <w:top w:val="none" w:sz="0" w:space="0" w:color="auto"/>
        <w:left w:val="none" w:sz="0" w:space="0" w:color="auto"/>
        <w:bottom w:val="none" w:sz="0" w:space="0" w:color="auto"/>
        <w:right w:val="none" w:sz="0" w:space="0" w:color="auto"/>
      </w:divBdr>
    </w:div>
    <w:div w:id="1039283714">
      <w:bodyDiv w:val="1"/>
      <w:marLeft w:val="0"/>
      <w:marRight w:val="0"/>
      <w:marTop w:val="0"/>
      <w:marBottom w:val="0"/>
      <w:divBdr>
        <w:top w:val="none" w:sz="0" w:space="0" w:color="auto"/>
        <w:left w:val="none" w:sz="0" w:space="0" w:color="auto"/>
        <w:bottom w:val="none" w:sz="0" w:space="0" w:color="auto"/>
        <w:right w:val="none" w:sz="0" w:space="0" w:color="auto"/>
      </w:divBdr>
    </w:div>
    <w:div w:id="1115246933">
      <w:bodyDiv w:val="1"/>
      <w:marLeft w:val="0"/>
      <w:marRight w:val="0"/>
      <w:marTop w:val="0"/>
      <w:marBottom w:val="0"/>
      <w:divBdr>
        <w:top w:val="none" w:sz="0" w:space="0" w:color="auto"/>
        <w:left w:val="none" w:sz="0" w:space="0" w:color="auto"/>
        <w:bottom w:val="none" w:sz="0" w:space="0" w:color="auto"/>
        <w:right w:val="none" w:sz="0" w:space="0" w:color="auto"/>
      </w:divBdr>
    </w:div>
    <w:div w:id="1272279842">
      <w:bodyDiv w:val="1"/>
      <w:marLeft w:val="0"/>
      <w:marRight w:val="0"/>
      <w:marTop w:val="0"/>
      <w:marBottom w:val="0"/>
      <w:divBdr>
        <w:top w:val="none" w:sz="0" w:space="0" w:color="auto"/>
        <w:left w:val="none" w:sz="0" w:space="0" w:color="auto"/>
        <w:bottom w:val="none" w:sz="0" w:space="0" w:color="auto"/>
        <w:right w:val="none" w:sz="0" w:space="0" w:color="auto"/>
      </w:divBdr>
    </w:div>
    <w:div w:id="1272779747">
      <w:bodyDiv w:val="1"/>
      <w:marLeft w:val="0"/>
      <w:marRight w:val="0"/>
      <w:marTop w:val="0"/>
      <w:marBottom w:val="0"/>
      <w:divBdr>
        <w:top w:val="none" w:sz="0" w:space="0" w:color="auto"/>
        <w:left w:val="none" w:sz="0" w:space="0" w:color="auto"/>
        <w:bottom w:val="none" w:sz="0" w:space="0" w:color="auto"/>
        <w:right w:val="none" w:sz="0" w:space="0" w:color="auto"/>
      </w:divBdr>
    </w:div>
    <w:div w:id="1318727790">
      <w:bodyDiv w:val="1"/>
      <w:marLeft w:val="0"/>
      <w:marRight w:val="0"/>
      <w:marTop w:val="0"/>
      <w:marBottom w:val="0"/>
      <w:divBdr>
        <w:top w:val="none" w:sz="0" w:space="0" w:color="auto"/>
        <w:left w:val="none" w:sz="0" w:space="0" w:color="auto"/>
        <w:bottom w:val="none" w:sz="0" w:space="0" w:color="auto"/>
        <w:right w:val="none" w:sz="0" w:space="0" w:color="auto"/>
      </w:divBdr>
    </w:div>
    <w:div w:id="1367950281">
      <w:bodyDiv w:val="1"/>
      <w:marLeft w:val="0"/>
      <w:marRight w:val="0"/>
      <w:marTop w:val="0"/>
      <w:marBottom w:val="0"/>
      <w:divBdr>
        <w:top w:val="none" w:sz="0" w:space="0" w:color="auto"/>
        <w:left w:val="none" w:sz="0" w:space="0" w:color="auto"/>
        <w:bottom w:val="none" w:sz="0" w:space="0" w:color="auto"/>
        <w:right w:val="none" w:sz="0" w:space="0" w:color="auto"/>
      </w:divBdr>
    </w:div>
    <w:div w:id="1406563556">
      <w:bodyDiv w:val="1"/>
      <w:marLeft w:val="0"/>
      <w:marRight w:val="0"/>
      <w:marTop w:val="0"/>
      <w:marBottom w:val="0"/>
      <w:divBdr>
        <w:top w:val="none" w:sz="0" w:space="0" w:color="auto"/>
        <w:left w:val="none" w:sz="0" w:space="0" w:color="auto"/>
        <w:bottom w:val="none" w:sz="0" w:space="0" w:color="auto"/>
        <w:right w:val="none" w:sz="0" w:space="0" w:color="auto"/>
      </w:divBdr>
    </w:div>
    <w:div w:id="1656646615">
      <w:bodyDiv w:val="1"/>
      <w:marLeft w:val="0"/>
      <w:marRight w:val="0"/>
      <w:marTop w:val="0"/>
      <w:marBottom w:val="0"/>
      <w:divBdr>
        <w:top w:val="none" w:sz="0" w:space="0" w:color="auto"/>
        <w:left w:val="none" w:sz="0" w:space="0" w:color="auto"/>
        <w:bottom w:val="none" w:sz="0" w:space="0" w:color="auto"/>
        <w:right w:val="none" w:sz="0" w:space="0" w:color="auto"/>
      </w:divBdr>
      <w:divsChild>
        <w:div w:id="1683970657">
          <w:marLeft w:val="0"/>
          <w:marRight w:val="0"/>
          <w:marTop w:val="150"/>
          <w:marBottom w:val="150"/>
          <w:divBdr>
            <w:top w:val="dashed" w:sz="6" w:space="0" w:color="787878"/>
            <w:left w:val="dashed" w:sz="6" w:space="0" w:color="787878"/>
            <w:bottom w:val="dashed" w:sz="6" w:space="0" w:color="787878"/>
            <w:right w:val="dashed" w:sz="6" w:space="0" w:color="787878"/>
          </w:divBdr>
        </w:div>
        <w:div w:id="1337853077">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1780951723">
      <w:bodyDiv w:val="1"/>
      <w:marLeft w:val="0"/>
      <w:marRight w:val="0"/>
      <w:marTop w:val="0"/>
      <w:marBottom w:val="0"/>
      <w:divBdr>
        <w:top w:val="none" w:sz="0" w:space="0" w:color="auto"/>
        <w:left w:val="none" w:sz="0" w:space="0" w:color="auto"/>
        <w:bottom w:val="none" w:sz="0" w:space="0" w:color="auto"/>
        <w:right w:val="none" w:sz="0" w:space="0" w:color="auto"/>
      </w:divBdr>
    </w:div>
    <w:div w:id="1994328229">
      <w:bodyDiv w:val="1"/>
      <w:marLeft w:val="0"/>
      <w:marRight w:val="0"/>
      <w:marTop w:val="0"/>
      <w:marBottom w:val="0"/>
      <w:divBdr>
        <w:top w:val="none" w:sz="0" w:space="0" w:color="auto"/>
        <w:left w:val="none" w:sz="0" w:space="0" w:color="auto"/>
        <w:bottom w:val="none" w:sz="0" w:space="0" w:color="auto"/>
        <w:right w:val="none" w:sz="0" w:space="0" w:color="auto"/>
      </w:divBdr>
    </w:div>
    <w:div w:id="2005275129">
      <w:bodyDiv w:val="1"/>
      <w:marLeft w:val="0"/>
      <w:marRight w:val="0"/>
      <w:marTop w:val="0"/>
      <w:marBottom w:val="0"/>
      <w:divBdr>
        <w:top w:val="none" w:sz="0" w:space="0" w:color="auto"/>
        <w:left w:val="none" w:sz="0" w:space="0" w:color="auto"/>
        <w:bottom w:val="none" w:sz="0" w:space="0" w:color="auto"/>
        <w:right w:val="none" w:sz="0" w:space="0" w:color="auto"/>
      </w:divBdr>
    </w:div>
    <w:div w:id="2017533664">
      <w:bodyDiv w:val="1"/>
      <w:marLeft w:val="0"/>
      <w:marRight w:val="0"/>
      <w:marTop w:val="0"/>
      <w:marBottom w:val="0"/>
      <w:divBdr>
        <w:top w:val="none" w:sz="0" w:space="0" w:color="auto"/>
        <w:left w:val="none" w:sz="0" w:space="0" w:color="auto"/>
        <w:bottom w:val="none" w:sz="0" w:space="0" w:color="auto"/>
        <w:right w:val="none" w:sz="0" w:space="0" w:color="auto"/>
      </w:divBdr>
    </w:div>
    <w:div w:id="211308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2.gif"/><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oleObject" Target="embeddings/oleObject4.bin"/><Relationship Id="rId10" Type="http://schemas.openxmlformats.org/officeDocument/2006/relationships/image" Target="media/image2.png"/><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69599B-3DE0-4FBD-BFBF-8ECC7B2F309E}">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818FA71-B4AC-4A33-A514-A10E873C4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13</Pages>
  <Words>3816</Words>
  <Characters>21752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Хомченко Анастасия Васильевна</dc:creator>
  <cp:keywords/>
  <dc:description/>
  <cp:lastModifiedBy>Марина</cp:lastModifiedBy>
  <cp:revision>21</cp:revision>
  <cp:lastPrinted>2022-09-13T14:15:00Z</cp:lastPrinted>
  <dcterms:created xsi:type="dcterms:W3CDTF">2022-10-27T09:39:00Z</dcterms:created>
  <dcterms:modified xsi:type="dcterms:W3CDTF">2024-04-24T12:56:00Z</dcterms:modified>
</cp:coreProperties>
</file>