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F3C" w:rsidRDefault="005F5E36">
      <w:pPr>
        <w:pStyle w:val="1"/>
        <w:spacing w:line="240" w:lineRule="auto"/>
        <w:ind w:firstLine="566"/>
        <w:jc w:val="center"/>
      </w:pPr>
      <w:bookmarkStart w:id="0" w:name="_1inmaaqxnxq9" w:colFirst="0" w:colLast="0"/>
      <w:bookmarkEnd w:id="0"/>
      <w:r>
        <w:t>Инструкция для руководителя ВКР при проведении ГИА в дистанционной форме</w:t>
      </w:r>
    </w:p>
    <w:p w:rsidR="008A4F3C" w:rsidRDefault="008A4F3C"/>
    <w:p w:rsidR="003071F2" w:rsidRDefault="005F5E36" w:rsidP="003071F2">
      <w:pPr>
        <w:jc w:val="center"/>
        <w:rPr>
          <w:sz w:val="40"/>
          <w:szCs w:val="40"/>
        </w:rPr>
      </w:pPr>
      <w:r>
        <w:rPr>
          <w:sz w:val="40"/>
          <w:szCs w:val="40"/>
        </w:rPr>
        <w:t>Как попасть в курс комиссии ГЭК?</w:t>
      </w:r>
      <w:bookmarkStart w:id="1" w:name="_ixdlwupqhcg1" w:colFirst="0" w:colLast="0"/>
      <w:bookmarkEnd w:id="1"/>
    </w:p>
    <w:p w:rsidR="003071F2" w:rsidRDefault="005F5E36" w:rsidP="003071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Перейти на сайт</w:t>
      </w:r>
      <w:hyperlink r:id="rId5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6" w:history="1">
        <w:r w:rsidR="003071F2" w:rsidRPr="00C0012B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</w:t>
        </w:r>
        <w:r w:rsidR="003071F2" w:rsidRPr="00C0012B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do</w:t>
        </w:r>
        <w:r w:rsidR="003071F2" w:rsidRPr="00C0012B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.skif.donstu.ru/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, используя последнюю версию браузера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Mozilla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Firefox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1560" w:rsidRPr="00851560" w:rsidRDefault="003071F2" w:rsidP="00851560">
      <w:pPr>
        <w:pStyle w:val="a3"/>
        <w:numPr>
          <w:ilvl w:val="0"/>
          <w:numId w:val="2"/>
        </w:numPr>
        <w:spacing w:line="240" w:lineRule="auto"/>
        <w:ind w:left="0"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Авторизация </w:t>
      </w:r>
      <w:r w:rsidRPr="003071F2">
        <w:rPr>
          <w:rFonts w:ascii="Times New Roman" w:eastAsia="Times New Roman" w:hAnsi="Times New Roman" w:cs="Times New Roman"/>
          <w:sz w:val="24"/>
          <w:szCs w:val="24"/>
        </w:rPr>
        <w:t>осуществляется на странице входа </w:t>
      </w:r>
      <w:hyperlink r:id="rId7" w:history="1">
        <w:r w:rsidRPr="003071F2">
          <w:rPr>
            <w:rFonts w:ascii="Times New Roman" w:eastAsia="Times New Roman" w:hAnsi="Times New Roman" w:cs="Times New Roman"/>
            <w:sz w:val="24"/>
            <w:szCs w:val="24"/>
          </w:rPr>
          <w:t>https://do.skif.donstu.ru/login/index.php</w:t>
        </w:r>
      </w:hyperlink>
      <w:r w:rsidRPr="003071F2">
        <w:rPr>
          <w:rFonts w:ascii="Times New Roman" w:eastAsia="Times New Roman" w:hAnsi="Times New Roman" w:cs="Times New Roman"/>
          <w:sz w:val="24"/>
          <w:szCs w:val="24"/>
        </w:rPr>
        <w:t> через кнопку "Войти через Мой ДГТУ"</w:t>
      </w:r>
      <w:r w:rsidRPr="003071F2">
        <w:rPr>
          <w:rFonts w:ascii="Times New Roman" w:eastAsia="Times New Roman" w:hAnsi="Times New Roman" w:cs="Times New Roman"/>
          <w:sz w:val="24"/>
          <w:szCs w:val="24"/>
        </w:rPr>
        <w:br/>
      </w:r>
      <w:r w:rsidRPr="003071F2">
        <w:drawing>
          <wp:inline distT="0" distB="0" distL="0" distR="0">
            <wp:extent cx="5324475" cy="542925"/>
            <wp:effectExtent l="0" t="0" r="9525" b="9525"/>
            <wp:docPr id="11" name="Рисунок 11" descr="https://do.skif.donstu.ru/pluginfile.php/173735/mod_page/content/1/image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.skif.donstu.ru/pluginfile.php/173735/mod_page/content/1/image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1F2">
        <w:rPr>
          <w:rFonts w:ascii="Times New Roman" w:eastAsia="Times New Roman" w:hAnsi="Times New Roman" w:cs="Times New Roman"/>
          <w:sz w:val="24"/>
          <w:szCs w:val="24"/>
        </w:rPr>
        <w:br/>
      </w:r>
      <w:r w:rsidRPr="003071F2">
        <w:rPr>
          <w:rFonts w:ascii="Times New Roman" w:eastAsia="Times New Roman" w:hAnsi="Times New Roman" w:cs="Times New Roman"/>
          <w:sz w:val="24"/>
          <w:szCs w:val="24"/>
        </w:rPr>
        <w:br/>
        <w:t>После нажатия на кнопку  "Войти через Мой ДГТУ" система переходит на сайт авторизации "Мой ДГТУ",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071F2">
        <w:rPr>
          <w:rFonts w:ascii="Times New Roman" w:eastAsia="Times New Roman" w:hAnsi="Times New Roman" w:cs="Times New Roman"/>
          <w:sz w:val="24"/>
          <w:szCs w:val="24"/>
        </w:rPr>
        <w:t>где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необходимо авторизоваться через любую предложенную систему: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</w:t>
      </w:r>
      <w:r w:rsidR="00851560" w:rsidRP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51560" w:rsidRPr="0085156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EDU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логин/пароль</w:t>
      </w:r>
      <w:r w:rsidR="00851560" w:rsidRP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 сайта </w:t>
      </w:r>
      <w:proofErr w:type="spellStart"/>
      <w:r w:rsidR="00851560">
        <w:rPr>
          <w:rFonts w:ascii="Times New Roman" w:eastAsia="Times New Roman" w:hAnsi="Times New Roman" w:cs="Times New Roman"/>
          <w:sz w:val="24"/>
          <w:szCs w:val="24"/>
          <w:lang w:val="en-US"/>
        </w:rPr>
        <w:t>edu</w:t>
      </w:r>
      <w:proofErr w:type="spellEnd"/>
      <w:r w:rsidR="00851560" w:rsidRPr="0085156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851560">
        <w:rPr>
          <w:rFonts w:ascii="Times New Roman" w:eastAsia="Times New Roman" w:hAnsi="Times New Roman" w:cs="Times New Roman"/>
          <w:sz w:val="24"/>
          <w:szCs w:val="24"/>
          <w:lang w:val="en-US"/>
        </w:rPr>
        <w:t>donstu</w:t>
      </w:r>
      <w:proofErr w:type="spellEnd"/>
      <w:r w:rsidR="00851560" w:rsidRPr="0085156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851560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="00851560" w:rsidRPr="0085156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- </w:t>
      </w:r>
      <w:r w:rsidR="00851560" w:rsidRPr="0085156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Телефон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</w:t>
      </w:r>
      <w:r w:rsidR="00851560" w:rsidRPr="0085156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@Логин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учетные данные от сайта Мой ДГТУ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- </w:t>
      </w:r>
      <w:r w:rsidR="00851560" w:rsidRPr="0085156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ГОСУСЛУГИ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учетные данные от портала ГОСУСЛУГИ</w:t>
      </w:r>
      <w:r w:rsidR="00851560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8A4F3C" w:rsidRDefault="00851560" w:rsidP="00851560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17B4864D" wp14:editId="161253E4">
            <wp:extent cx="3475262" cy="1951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0450" cy="195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  </w:t>
      </w:r>
    </w:p>
    <w:p w:rsidR="008A4F3C" w:rsidRDefault="005F5E36">
      <w:pPr>
        <w:numPr>
          <w:ilvl w:val="0"/>
          <w:numId w:val="2"/>
        </w:numPr>
        <w:spacing w:before="240" w:line="240" w:lineRule="auto"/>
        <w:ind w:left="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П</w:t>
      </w:r>
      <w:r>
        <w:rPr>
          <w:rFonts w:ascii="Gungsuh" w:eastAsia="Gungsuh" w:hAnsi="Gungsuh" w:cs="Gungsuh"/>
          <w:sz w:val="24"/>
          <w:szCs w:val="24"/>
        </w:rPr>
        <w:t xml:space="preserve">осле успешной авторизации на сайте необходимо перейти на вкладку </w:t>
      </w:r>
      <w:r>
        <w:rPr>
          <w:rFonts w:ascii="Gungsuh" w:eastAsia="Gungsuh" w:hAnsi="Gungsuh" w:cs="Gungsuh"/>
          <w:sz w:val="24"/>
          <w:szCs w:val="24"/>
        </w:rPr>
        <w:br/>
        <w:t>«Мои курсы» → ГИА по соответствующей образовательной программе.</w:t>
      </w:r>
    </w:p>
    <w:p w:rsidR="008A4F3C" w:rsidRDefault="005F5E36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После авторизации на сайте </w:t>
      </w:r>
      <w:r w:rsidR="0085156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ДО.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СКИФ необходимо перейти:</w:t>
      </w:r>
    </w:p>
    <w:p w:rsidR="0036507E" w:rsidRDefault="0036507E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07E" w:rsidRDefault="0036507E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07E" w:rsidRDefault="0036507E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07E" w:rsidRDefault="0036507E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07E" w:rsidRDefault="0036507E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4F3C" w:rsidRDefault="005F5E36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lastRenderedPageBreak/>
        <w:t>1. На вкладку «Мои к</w:t>
      </w:r>
      <w:r>
        <w:rPr>
          <w:rFonts w:ascii="Gungsuh" w:eastAsia="Gungsuh" w:hAnsi="Gungsuh" w:cs="Gungsuh"/>
          <w:sz w:val="24"/>
          <w:szCs w:val="24"/>
        </w:rPr>
        <w:t xml:space="preserve">урсы» → ГИА по соответствующей образовательной программе:              </w:t>
      </w:r>
    </w:p>
    <w:p w:rsidR="008A4F3C" w:rsidRDefault="00283CAD">
      <w:pPr>
        <w:ind w:right="-6"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4874E260" wp14:editId="528396A1">
            <wp:extent cx="4557622" cy="298186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058" cy="298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3C" w:rsidRDefault="008A4F3C">
      <w:pPr>
        <w:ind w:right="-6"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Default="005F5E36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Затем переходим в раздел «Написание выпускной квалификационной работы». В данном разделе необходимо перейти в подраздел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Нормоконтроль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8A4F3C" w:rsidRDefault="0036507E">
      <w:pPr>
        <w:ind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1B61E79" wp14:editId="3A247209">
            <wp:extent cx="6099819" cy="348552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957" cy="34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BA" w:rsidRDefault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2BBA" w:rsidRDefault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2BBA" w:rsidRDefault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2BBA" w:rsidRDefault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2BBA" w:rsidRDefault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Default="005F5E36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Далее необходимо нажать на кнопку «Оценка»:</w:t>
      </w:r>
    </w:p>
    <w:p w:rsidR="008A4F3C" w:rsidRDefault="0036507E">
      <w:pPr>
        <w:spacing w:before="240" w:line="240" w:lineRule="auto"/>
        <w:ind w:right="-6" w:firstLine="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E498CAB" wp14:editId="3382E728">
            <wp:extent cx="5756676" cy="42171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2" cy="42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E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2BBA" w:rsidRDefault="00EA2BBA" w:rsidP="00EA2BBA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В правом верхнем углу в окне «Изменить пользователя» ввести ФИО обучающегося, работу которого необходимо проверить:</w:t>
      </w:r>
    </w:p>
    <w:p w:rsidR="008A4F3C" w:rsidRPr="00F735D2" w:rsidRDefault="00F735D2" w:rsidP="00F735D2">
      <w:pPr>
        <w:spacing w:before="24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264FCE77" wp14:editId="26DBD651">
            <wp:extent cx="6584315" cy="246126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D2" w:rsidRDefault="00F735D2">
      <w:pPr>
        <w:spacing w:before="24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Pr="00F735D2" w:rsidRDefault="005F5E36" w:rsidP="00F735D2">
      <w:pPr>
        <w:pStyle w:val="a7"/>
        <w:numPr>
          <w:ilvl w:val="0"/>
          <w:numId w:val="2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35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Далее следует выбрать файл с работой, загруженной студентом. Необходимо нажать на файл для того, чтобы скачать. Открыть скачанный файл и осуществить проверку работы на соответствие установленным требованиям. </w:t>
      </w:r>
    </w:p>
    <w:p w:rsidR="00F735D2" w:rsidRPr="00F735D2" w:rsidRDefault="00F735D2" w:rsidP="00F735D2">
      <w:pPr>
        <w:pStyle w:val="a7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7BB6A2CB" wp14:editId="042EEDC6">
            <wp:extent cx="6584315" cy="7710805"/>
            <wp:effectExtent l="0" t="0" r="698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3C" w:rsidRDefault="005F5E36" w:rsidP="00F735D2">
      <w:pPr>
        <w:spacing w:before="240" w:line="240" w:lineRule="auto"/>
        <w:ind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Если к работе есть замечания, то необхо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димо </w:t>
      </w:r>
      <w:r w:rsidR="006403F0">
        <w:rPr>
          <w:rFonts w:ascii="Times New Roman" w:eastAsia="Times New Roman" w:hAnsi="Times New Roman" w:cs="Times New Roman"/>
          <w:sz w:val="24"/>
          <w:szCs w:val="24"/>
          <w:lang w:val="ru-RU"/>
        </w:rPr>
        <w:t>в поле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«Комментарии» необходимо написать соответствующий комментарий, з</w:t>
      </w:r>
      <w:r w:rsidR="00F735D2">
        <w:rPr>
          <w:rFonts w:ascii="Times New Roman" w:eastAsia="Times New Roman" w:hAnsi="Times New Roman" w:cs="Times New Roman"/>
          <w:sz w:val="24"/>
          <w:szCs w:val="24"/>
        </w:rPr>
        <w:t xml:space="preserve">атем </w:t>
      </w:r>
      <w:r w:rsidR="00F735D2" w:rsidRPr="00F735D2">
        <w:rPr>
          <w:rFonts w:ascii="Times New Roman" w:eastAsia="Times New Roman" w:hAnsi="Times New Roman" w:cs="Times New Roman"/>
          <w:b/>
          <w:sz w:val="24"/>
          <w:szCs w:val="24"/>
        </w:rPr>
        <w:t>нажать на кнопку «Сохранить</w:t>
      </w:r>
      <w:r w:rsidRPr="00F735D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4F3C" w:rsidRDefault="005F5E36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 В случае если:</w:t>
      </w:r>
    </w:p>
    <w:p w:rsidR="008A4F3C" w:rsidRDefault="005F5E36">
      <w:pPr>
        <w:numPr>
          <w:ilvl w:val="0"/>
          <w:numId w:val="1"/>
        </w:num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работу одобрить не представляется возможным, то в поле «Комментарий» должен быть оставлен соответствующий комме</w:t>
      </w:r>
      <w:r>
        <w:rPr>
          <w:rFonts w:ascii="Times New Roman" w:eastAsia="Times New Roman" w:hAnsi="Times New Roman" w:cs="Times New Roman"/>
          <w:sz w:val="24"/>
          <w:szCs w:val="24"/>
        </w:rPr>
        <w:t>нтарий;</w:t>
      </w:r>
    </w:p>
    <w:p w:rsidR="008A4F3C" w:rsidRDefault="005F5E36">
      <w:pPr>
        <w:numPr>
          <w:ilvl w:val="0"/>
          <w:numId w:val="1"/>
        </w:numPr>
        <w:spacing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соответствует требованиям, то необходимо заблокировать ВКР для дальнейших изменений, оценить работу и оставить комментарий «Работа одобрена. Науч. рук. ФИО». </w:t>
      </w:r>
    </w:p>
    <w:p w:rsidR="008A4F3C" w:rsidRDefault="008A4F3C">
      <w:pPr>
        <w:spacing w:before="240" w:line="240" w:lineRule="auto"/>
        <w:ind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</w:p>
    <w:p w:rsidR="008A4F3C" w:rsidRDefault="008A4F3C">
      <w:pPr>
        <w:spacing w:before="24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Default="008A4F3C">
      <w:pPr>
        <w:spacing w:before="24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Default="008A4F3C">
      <w:pPr>
        <w:spacing w:before="240" w:line="240" w:lineRule="auto"/>
        <w:ind w:right="-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4F3C" w:rsidRDefault="008A4F3C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A4F3C">
      <w:pgSz w:w="11909" w:h="16834"/>
      <w:pgMar w:top="1440" w:right="690" w:bottom="144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ungsuh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B0436"/>
    <w:multiLevelType w:val="multilevel"/>
    <w:tmpl w:val="7B34D7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5564CC"/>
    <w:multiLevelType w:val="multilevel"/>
    <w:tmpl w:val="765C1F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F3C"/>
    <w:rsid w:val="00283CAD"/>
    <w:rsid w:val="003071F2"/>
    <w:rsid w:val="0036507E"/>
    <w:rsid w:val="005F5E36"/>
    <w:rsid w:val="006403F0"/>
    <w:rsid w:val="00851560"/>
    <w:rsid w:val="008A4F3C"/>
    <w:rsid w:val="00EA2BBA"/>
    <w:rsid w:val="00F7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FA61E"/>
  <w15:docId w15:val="{F0EF9453-70CF-4D09-9A2F-C556F62D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3071F2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3071F2"/>
    <w:rPr>
      <w:b/>
      <w:bCs/>
    </w:rPr>
  </w:style>
  <w:style w:type="paragraph" w:styleId="a7">
    <w:name w:val="List Paragraph"/>
    <w:basedOn w:val="a"/>
    <w:uiPriority w:val="34"/>
    <w:qFormat/>
    <w:rsid w:val="00F73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o.skif.donstu.ru/login/index.ph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.skif.donstu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test.skif.donstu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ashlykova</dc:creator>
  <cp:lastModifiedBy>ashlykova</cp:lastModifiedBy>
  <cp:revision>2</cp:revision>
  <dcterms:created xsi:type="dcterms:W3CDTF">2021-12-13T12:34:00Z</dcterms:created>
  <dcterms:modified xsi:type="dcterms:W3CDTF">2021-12-13T12:34:00Z</dcterms:modified>
</cp:coreProperties>
</file>